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2C" w:rsidRDefault="007D6B2C" w:rsidP="00C057E0">
      <w:pPr>
        <w:ind w:left="0" w:firstLine="0"/>
        <w:jc w:val="right"/>
      </w:pPr>
      <w:r w:rsidRPr="007D6B2C">
        <w:rPr>
          <w:b/>
        </w:rPr>
        <w:t xml:space="preserve">                                                                                       Проект </w:t>
      </w:r>
    </w:p>
    <w:tbl>
      <w:tblPr>
        <w:tblW w:w="10575" w:type="dxa"/>
        <w:tblInd w:w="-743" w:type="dxa"/>
        <w:tblLayout w:type="fixed"/>
        <w:tblLook w:val="04A0"/>
      </w:tblPr>
      <w:tblGrid>
        <w:gridCol w:w="4813"/>
        <w:gridCol w:w="1801"/>
        <w:gridCol w:w="3961"/>
      </w:tblGrid>
      <w:tr w:rsidR="00C057E0" w:rsidTr="00F57B37">
        <w:tc>
          <w:tcPr>
            <w:tcW w:w="4811" w:type="dxa"/>
            <w:vAlign w:val="center"/>
            <w:hideMark/>
          </w:tcPr>
          <w:p w:rsidR="00C057E0" w:rsidRDefault="00C057E0" w:rsidP="00F57B37">
            <w:pPr>
              <w:pStyle w:val="1"/>
              <w:snapToGrid w:val="0"/>
              <w:spacing w:line="276" w:lineRule="auto"/>
              <w:ind w:left="-3" w:right="-3" w:hanging="15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АДМИНИСТРАЦИЯ</w:t>
            </w:r>
          </w:p>
          <w:p w:rsidR="00C057E0" w:rsidRDefault="00C057E0" w:rsidP="00F57B37">
            <w:pPr>
              <w:pStyle w:val="1"/>
              <w:spacing w:line="276" w:lineRule="auto"/>
              <w:ind w:left="-3" w:right="-3" w:hanging="15"/>
            </w:pPr>
            <w:r>
              <w:rPr>
                <w:rFonts w:ascii="Courier New" w:hAnsi="Courier New" w:cs="Courier New"/>
                <w:b/>
              </w:rPr>
              <w:t>САРПИНСКОГО РАЙОННОГО МУНИЦИПАЛЬНОГО ОБРАЗОВАНИЯ РЕСПУБЛИКИ КАЛМЫКИЯ</w:t>
            </w:r>
          </w:p>
        </w:tc>
        <w:tc>
          <w:tcPr>
            <w:tcW w:w="1800" w:type="dxa"/>
            <w:vAlign w:val="center"/>
            <w:hideMark/>
          </w:tcPr>
          <w:p w:rsidR="00C057E0" w:rsidRDefault="00C057E0" w:rsidP="00F57B37">
            <w:pPr>
              <w:snapToGri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66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  <w:hideMark/>
          </w:tcPr>
          <w:p w:rsidR="00C057E0" w:rsidRDefault="00C057E0" w:rsidP="00F57B37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ХАЛЬМГ ТА</w:t>
            </w:r>
            <w:r>
              <w:rPr>
                <w:rStyle w:val="a5"/>
                <w:lang w:eastAsia="en-US"/>
              </w:rPr>
              <w:t>Ң</w:t>
            </w:r>
            <w:proofErr w:type="gramStart"/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h</w:t>
            </w:r>
            <w:proofErr w:type="gramEnd"/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ЧИН</w:t>
            </w:r>
          </w:p>
          <w:p w:rsidR="00C057E0" w:rsidRDefault="00C057E0" w:rsidP="00F57B37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САРПИНСК РАЙОНА</w:t>
            </w:r>
          </w:p>
          <w:p w:rsidR="00C057E0" w:rsidRDefault="00C057E0" w:rsidP="00F57B3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b/>
                <w:szCs w:val="28"/>
                <w:lang w:eastAsia="en-US"/>
              </w:rPr>
              <w:t>МУНИЦИПАЛЬН Б</w:t>
            </w:r>
            <w:r>
              <w:rPr>
                <w:rFonts w:ascii="Courier New" w:hAnsi="Courier New" w:cs="Courier New"/>
                <w:b/>
                <w:szCs w:val="28"/>
                <w:shd w:val="clear" w:color="auto" w:fill="FFFFFF"/>
                <w:lang w:eastAsia="en-US"/>
              </w:rPr>
              <w:t>Ү</w:t>
            </w:r>
            <w:r>
              <w:rPr>
                <w:rFonts w:ascii="Courier New" w:hAnsi="Courier New" w:cs="Courier New"/>
                <w:b/>
                <w:szCs w:val="28"/>
                <w:lang w:eastAsia="en-US"/>
              </w:rPr>
              <w:t xml:space="preserve">РДƏЦИН АДМИНИСТРАЦ </w:t>
            </w:r>
          </w:p>
        </w:tc>
      </w:tr>
    </w:tbl>
    <w:tbl>
      <w:tblPr>
        <w:tblpPr w:leftFromText="180" w:rightFromText="180" w:bottomFromText="200" w:vertAnchor="text" w:horzAnchor="page" w:tblpX="1054" w:tblpY="123"/>
        <w:tblW w:w="10500" w:type="dxa"/>
        <w:tblLayout w:type="fixed"/>
        <w:tblLook w:val="04A0"/>
      </w:tblPr>
      <w:tblGrid>
        <w:gridCol w:w="10500"/>
      </w:tblGrid>
      <w:tr w:rsidR="00C057E0" w:rsidTr="00F57B37">
        <w:trPr>
          <w:trHeight w:val="841"/>
        </w:trPr>
        <w:tc>
          <w:tcPr>
            <w:tcW w:w="10500" w:type="dxa"/>
            <w:tcBorders>
              <w:top w:val="nil"/>
              <w:left w:val="nil"/>
              <w:bottom w:val="double" w:sz="2" w:space="0" w:color="000000"/>
              <w:right w:val="nil"/>
            </w:tcBorders>
            <w:vAlign w:val="center"/>
            <w:hideMark/>
          </w:tcPr>
          <w:p w:rsidR="00C057E0" w:rsidRDefault="00C057E0" w:rsidP="00F57B37">
            <w:pPr>
              <w:snapToGrid w:val="0"/>
              <w:spacing w:line="276" w:lineRule="auto"/>
              <w:ind w:left="-39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359410 Республика Калмыкия, с. </w:t>
            </w:r>
            <w:proofErr w:type="gramStart"/>
            <w:r>
              <w:rPr>
                <w:sz w:val="20"/>
                <w:szCs w:val="20"/>
                <w:lang w:eastAsia="en-US"/>
              </w:rPr>
              <w:t>Садовое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Сарпинского района, ул. Ленина, 57  код 847-41, </w:t>
            </w:r>
            <w:r>
              <w:rPr>
                <w:rFonts w:ascii="Wingdings" w:hAnsi="Wingdings" w:cs="Wingdings"/>
                <w:sz w:val="20"/>
                <w:szCs w:val="20"/>
                <w:lang w:eastAsia="en-US"/>
              </w:rPr>
              <w:t></w:t>
            </w:r>
            <w:r>
              <w:rPr>
                <w:sz w:val="20"/>
                <w:szCs w:val="20"/>
                <w:lang w:eastAsia="en-US"/>
              </w:rPr>
              <w:t xml:space="preserve">  2-13-95, факс 2-16-02</w:t>
            </w:r>
          </w:p>
          <w:p w:rsidR="00C057E0" w:rsidRDefault="00C057E0" w:rsidP="00F57B37">
            <w:pPr>
              <w:snapToGrid w:val="0"/>
              <w:spacing w:line="276" w:lineRule="auto"/>
              <w:ind w:left="-39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admin</w:t>
            </w:r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srmo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@ 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</w:tbl>
    <w:p w:rsidR="00C057E0" w:rsidRPr="000B7CAC" w:rsidRDefault="00C057E0" w:rsidP="00C057E0"/>
    <w:p w:rsidR="00C057E0" w:rsidRPr="00D7414E" w:rsidRDefault="00C057E0" w:rsidP="00C057E0">
      <w:pPr>
        <w:jc w:val="center"/>
        <w:rPr>
          <w:b/>
          <w:sz w:val="26"/>
          <w:szCs w:val="26"/>
        </w:rPr>
      </w:pPr>
      <w:r w:rsidRPr="00D7414E">
        <w:rPr>
          <w:b/>
          <w:sz w:val="26"/>
          <w:szCs w:val="26"/>
        </w:rPr>
        <w:t>ПОСТАНОВЛЕНИЕ №</w:t>
      </w:r>
      <w:proofErr w:type="spellStart"/>
      <w:r>
        <w:rPr>
          <w:b/>
          <w:sz w:val="26"/>
          <w:szCs w:val="26"/>
        </w:rPr>
        <w:t>___</w:t>
      </w:r>
      <w:proofErr w:type="gramStart"/>
      <w:r>
        <w:rPr>
          <w:b/>
          <w:sz w:val="26"/>
          <w:szCs w:val="26"/>
        </w:rPr>
        <w:t>_-</w:t>
      </w:r>
      <w:proofErr w:type="gramEnd"/>
      <w:r w:rsidRPr="00D7414E">
        <w:rPr>
          <w:b/>
          <w:sz w:val="26"/>
          <w:szCs w:val="26"/>
        </w:rPr>
        <w:t>п</w:t>
      </w:r>
      <w:proofErr w:type="spellEnd"/>
    </w:p>
    <w:p w:rsidR="00C057E0" w:rsidRPr="00D7414E" w:rsidRDefault="00C057E0" w:rsidP="00C057E0">
      <w:pPr>
        <w:rPr>
          <w:b/>
          <w:sz w:val="26"/>
          <w:szCs w:val="26"/>
        </w:rPr>
      </w:pPr>
    </w:p>
    <w:p w:rsidR="00C057E0" w:rsidRPr="00D7414E" w:rsidRDefault="00C057E0" w:rsidP="00C057E0">
      <w:pPr>
        <w:rPr>
          <w:b/>
          <w:sz w:val="26"/>
          <w:szCs w:val="26"/>
        </w:rPr>
      </w:pPr>
      <w:r w:rsidRPr="00D7414E">
        <w:rPr>
          <w:b/>
          <w:sz w:val="26"/>
          <w:szCs w:val="26"/>
        </w:rPr>
        <w:t xml:space="preserve">от « </w:t>
      </w:r>
      <w:r>
        <w:rPr>
          <w:b/>
          <w:sz w:val="26"/>
          <w:szCs w:val="26"/>
        </w:rPr>
        <w:t>____</w:t>
      </w:r>
      <w:r w:rsidRPr="00D7414E">
        <w:rPr>
          <w:b/>
          <w:sz w:val="26"/>
          <w:szCs w:val="26"/>
        </w:rPr>
        <w:t xml:space="preserve"> » </w:t>
      </w:r>
      <w:r>
        <w:rPr>
          <w:b/>
          <w:sz w:val="26"/>
          <w:szCs w:val="26"/>
        </w:rPr>
        <w:t>_______</w:t>
      </w:r>
      <w:r w:rsidRPr="00D7414E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3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7414E">
        <w:rPr>
          <w:b/>
          <w:sz w:val="26"/>
          <w:szCs w:val="26"/>
        </w:rPr>
        <w:tab/>
      </w:r>
      <w:r w:rsidRPr="00D7414E">
        <w:rPr>
          <w:b/>
          <w:sz w:val="26"/>
          <w:szCs w:val="26"/>
        </w:rPr>
        <w:tab/>
      </w:r>
      <w:r w:rsidRPr="00D7414E">
        <w:rPr>
          <w:b/>
          <w:sz w:val="26"/>
          <w:szCs w:val="26"/>
        </w:rPr>
        <w:tab/>
        <w:t xml:space="preserve">    с. </w:t>
      </w:r>
      <w:proofErr w:type="gramStart"/>
      <w:r w:rsidRPr="00D7414E">
        <w:rPr>
          <w:b/>
          <w:sz w:val="26"/>
          <w:szCs w:val="26"/>
        </w:rPr>
        <w:t>Садовое</w:t>
      </w:r>
      <w:proofErr w:type="gramEnd"/>
    </w:p>
    <w:p w:rsidR="007D6B2C" w:rsidRDefault="007D6B2C" w:rsidP="007D6B2C">
      <w:pPr>
        <w:tabs>
          <w:tab w:val="center" w:pos="4848"/>
        </w:tabs>
        <w:rPr>
          <w:szCs w:val="28"/>
        </w:rPr>
      </w:pPr>
    </w:p>
    <w:tbl>
      <w:tblPr>
        <w:tblW w:w="0" w:type="auto"/>
        <w:tblLook w:val="04A0"/>
      </w:tblPr>
      <w:tblGrid>
        <w:gridCol w:w="4621"/>
        <w:gridCol w:w="4700"/>
      </w:tblGrid>
      <w:tr w:rsidR="007D6B2C" w:rsidRPr="005141D5" w:rsidTr="00A6040D">
        <w:tc>
          <w:tcPr>
            <w:tcW w:w="4785" w:type="dxa"/>
          </w:tcPr>
          <w:p w:rsidR="007D6B2C" w:rsidRPr="005141D5" w:rsidRDefault="007D6B2C" w:rsidP="00A6040D">
            <w:pPr>
              <w:tabs>
                <w:tab w:val="center" w:pos="4848"/>
              </w:tabs>
              <w:rPr>
                <w:szCs w:val="28"/>
              </w:rPr>
            </w:pPr>
          </w:p>
        </w:tc>
        <w:tc>
          <w:tcPr>
            <w:tcW w:w="4786" w:type="dxa"/>
          </w:tcPr>
          <w:p w:rsidR="007D6B2C" w:rsidRPr="007D6B2C" w:rsidRDefault="007D6B2C" w:rsidP="00A6040D">
            <w:pPr>
              <w:tabs>
                <w:tab w:val="left" w:pos="1035"/>
              </w:tabs>
              <w:rPr>
                <w:b/>
                <w:szCs w:val="28"/>
              </w:rPr>
            </w:pPr>
            <w:r w:rsidRPr="007D6B2C">
              <w:rPr>
                <w:b/>
                <w:szCs w:val="28"/>
              </w:rPr>
              <w:t xml:space="preserve">    О выявлении правообладателя ранее учтенного объекта недвижимости</w:t>
            </w:r>
          </w:p>
          <w:p w:rsidR="007D6B2C" w:rsidRPr="005141D5" w:rsidRDefault="007D6B2C" w:rsidP="00A6040D">
            <w:pPr>
              <w:tabs>
                <w:tab w:val="left" w:pos="1035"/>
              </w:tabs>
              <w:rPr>
                <w:szCs w:val="28"/>
              </w:rPr>
            </w:pPr>
          </w:p>
        </w:tc>
      </w:tr>
    </w:tbl>
    <w:p w:rsidR="007D6B2C" w:rsidRDefault="007D6B2C" w:rsidP="007D6B2C">
      <w:pPr>
        <w:ind w:left="0" w:firstLine="0"/>
        <w:rPr>
          <w:szCs w:val="28"/>
        </w:rPr>
      </w:pPr>
      <w:r>
        <w:rPr>
          <w:sz w:val="27"/>
        </w:rPr>
        <w:t xml:space="preserve">       </w:t>
      </w:r>
      <w:r w:rsidRPr="007843EC">
        <w:rPr>
          <w:szCs w:val="28"/>
        </w:rPr>
        <w:t xml:space="preserve">        В соответствии со статьей 69.1 Федерального закона от 13 июля 2015 года  № 218-ФЗ «О государственной регистрации недвижимости»</w:t>
      </w:r>
    </w:p>
    <w:p w:rsidR="00C057E0" w:rsidRDefault="00C057E0" w:rsidP="007D6B2C">
      <w:pPr>
        <w:ind w:left="0" w:firstLine="0"/>
        <w:rPr>
          <w:szCs w:val="28"/>
        </w:rPr>
      </w:pPr>
    </w:p>
    <w:p w:rsidR="00C057E0" w:rsidRDefault="00C057E0" w:rsidP="00C057E0">
      <w:pPr>
        <w:ind w:left="0" w:firstLine="0"/>
        <w:jc w:val="center"/>
        <w:rPr>
          <w:szCs w:val="28"/>
        </w:rPr>
      </w:pPr>
      <w:r w:rsidRPr="007018C6">
        <w:rPr>
          <w:b/>
          <w:sz w:val="26"/>
          <w:szCs w:val="26"/>
        </w:rPr>
        <w:t>постановляю:</w:t>
      </w:r>
    </w:p>
    <w:p w:rsidR="00C057E0" w:rsidRPr="007843EC" w:rsidRDefault="00C057E0" w:rsidP="007D6B2C">
      <w:pPr>
        <w:ind w:left="0" w:firstLine="0"/>
        <w:rPr>
          <w:szCs w:val="28"/>
        </w:rPr>
      </w:pPr>
    </w:p>
    <w:p w:rsidR="007D6B2C" w:rsidRPr="007843EC" w:rsidRDefault="007D6B2C" w:rsidP="007D6B2C">
      <w:pPr>
        <w:numPr>
          <w:ilvl w:val="0"/>
          <w:numId w:val="1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C057E0">
        <w:rPr>
          <w:szCs w:val="28"/>
        </w:rPr>
        <w:t>квартиры</w:t>
      </w:r>
      <w:r w:rsidRPr="007843EC">
        <w:rPr>
          <w:i/>
          <w:szCs w:val="28"/>
        </w:rPr>
        <w:t xml:space="preserve"> </w:t>
      </w:r>
      <w:r w:rsidRPr="007843EC">
        <w:rPr>
          <w:szCs w:val="28"/>
        </w:rPr>
        <w:t>с кадастровым номером 08:</w:t>
      </w:r>
      <w:r>
        <w:rPr>
          <w:szCs w:val="28"/>
        </w:rPr>
        <w:t>08</w:t>
      </w:r>
      <w:r w:rsidRPr="007843EC">
        <w:rPr>
          <w:szCs w:val="28"/>
        </w:rPr>
        <w:t>:</w:t>
      </w:r>
      <w:r w:rsidR="00641AA3">
        <w:rPr>
          <w:szCs w:val="28"/>
        </w:rPr>
        <w:t>010116</w:t>
      </w:r>
      <w:r w:rsidRPr="007843EC">
        <w:rPr>
          <w:szCs w:val="28"/>
        </w:rPr>
        <w:t>:</w:t>
      </w:r>
      <w:r w:rsidR="00641AA3">
        <w:rPr>
          <w:szCs w:val="28"/>
        </w:rPr>
        <w:t>323</w:t>
      </w:r>
      <w:r w:rsidRPr="007843EC">
        <w:rPr>
          <w:szCs w:val="28"/>
        </w:rPr>
        <w:t xml:space="preserve">, общей площадью </w:t>
      </w:r>
      <w:r w:rsidR="00641AA3">
        <w:rPr>
          <w:szCs w:val="28"/>
        </w:rPr>
        <w:t>47,9</w:t>
      </w:r>
      <w:r w:rsidRPr="007843EC">
        <w:rPr>
          <w:szCs w:val="28"/>
        </w:rPr>
        <w:t xml:space="preserve"> кв.м., расположенном по адресу: </w:t>
      </w:r>
      <w:proofErr w:type="gramStart"/>
      <w:r w:rsidRPr="007843EC">
        <w:rPr>
          <w:szCs w:val="28"/>
        </w:rPr>
        <w:t xml:space="preserve">Республика Калмыкия, </w:t>
      </w:r>
      <w:proofErr w:type="spellStart"/>
      <w:r>
        <w:rPr>
          <w:szCs w:val="28"/>
        </w:rPr>
        <w:t>Сарпинский</w:t>
      </w:r>
      <w:proofErr w:type="spellEnd"/>
      <w:r>
        <w:rPr>
          <w:szCs w:val="28"/>
        </w:rPr>
        <w:t xml:space="preserve"> район, с. </w:t>
      </w:r>
      <w:r w:rsidR="00C057E0">
        <w:rPr>
          <w:szCs w:val="28"/>
        </w:rPr>
        <w:t>Садовое</w:t>
      </w:r>
      <w:r>
        <w:rPr>
          <w:szCs w:val="28"/>
        </w:rPr>
        <w:t xml:space="preserve">, ул. </w:t>
      </w:r>
      <w:r w:rsidR="00641AA3">
        <w:rPr>
          <w:szCs w:val="28"/>
        </w:rPr>
        <w:t>Рокоссовского</w:t>
      </w:r>
      <w:r>
        <w:rPr>
          <w:szCs w:val="28"/>
        </w:rPr>
        <w:t xml:space="preserve">, дом </w:t>
      </w:r>
      <w:r w:rsidR="00641AA3">
        <w:rPr>
          <w:szCs w:val="28"/>
        </w:rPr>
        <w:t>15</w:t>
      </w:r>
      <w:r w:rsidR="00C057E0">
        <w:rPr>
          <w:szCs w:val="28"/>
        </w:rPr>
        <w:t>, кв.</w:t>
      </w:r>
      <w:r w:rsidR="00641AA3">
        <w:rPr>
          <w:szCs w:val="28"/>
        </w:rPr>
        <w:t>2</w:t>
      </w:r>
      <w:r w:rsidRPr="007843EC">
        <w:rPr>
          <w:szCs w:val="28"/>
        </w:rPr>
        <w:t xml:space="preserve">, </w:t>
      </w:r>
      <w:r w:rsidR="00641AA3">
        <w:rPr>
          <w:szCs w:val="28"/>
        </w:rPr>
        <w:t>Пащенко Юрия Петровича</w:t>
      </w:r>
      <w:r w:rsidRPr="007843EC">
        <w:rPr>
          <w:szCs w:val="28"/>
        </w:rPr>
        <w:t xml:space="preserve">, </w:t>
      </w:r>
      <w:r>
        <w:rPr>
          <w:szCs w:val="28"/>
        </w:rPr>
        <w:t>………</w:t>
      </w:r>
      <w:r w:rsidRPr="007843EC">
        <w:rPr>
          <w:szCs w:val="28"/>
        </w:rPr>
        <w:t xml:space="preserve"> года рождения, место рождения: </w:t>
      </w:r>
      <w:r>
        <w:rPr>
          <w:szCs w:val="28"/>
        </w:rPr>
        <w:t>…</w:t>
      </w:r>
      <w:r w:rsidRPr="007843EC">
        <w:rPr>
          <w:szCs w:val="28"/>
        </w:rPr>
        <w:t xml:space="preserve">, паспорт гражданина Российской Федерации серия </w:t>
      </w:r>
      <w:r>
        <w:rPr>
          <w:szCs w:val="28"/>
        </w:rPr>
        <w:t>…</w:t>
      </w:r>
      <w:r w:rsidRPr="007843EC">
        <w:rPr>
          <w:szCs w:val="28"/>
        </w:rPr>
        <w:t xml:space="preserve"> № </w:t>
      </w:r>
      <w:r>
        <w:rPr>
          <w:szCs w:val="28"/>
        </w:rPr>
        <w:t>….</w:t>
      </w:r>
      <w:r w:rsidRPr="007843EC">
        <w:rPr>
          <w:szCs w:val="28"/>
        </w:rPr>
        <w:t xml:space="preserve">, выдан </w:t>
      </w:r>
      <w:r>
        <w:rPr>
          <w:szCs w:val="28"/>
        </w:rPr>
        <w:t>…</w:t>
      </w:r>
      <w:r w:rsidRPr="007843EC">
        <w:rPr>
          <w:szCs w:val="28"/>
        </w:rPr>
        <w:t xml:space="preserve">, код подразделения </w:t>
      </w:r>
      <w:r>
        <w:rPr>
          <w:szCs w:val="28"/>
        </w:rPr>
        <w:t>…</w:t>
      </w:r>
      <w:r w:rsidRPr="007843EC">
        <w:rPr>
          <w:szCs w:val="28"/>
        </w:rPr>
        <w:t xml:space="preserve">, СНИЛС </w:t>
      </w:r>
      <w:r>
        <w:rPr>
          <w:szCs w:val="28"/>
        </w:rPr>
        <w:t>….</w:t>
      </w:r>
      <w:r w:rsidRPr="007843EC">
        <w:rPr>
          <w:szCs w:val="28"/>
        </w:rPr>
        <w:t>, проживающ</w:t>
      </w:r>
      <w:r>
        <w:rPr>
          <w:szCs w:val="28"/>
        </w:rPr>
        <w:t>е</w:t>
      </w:r>
      <w:r w:rsidRPr="007843EC">
        <w:rPr>
          <w:szCs w:val="28"/>
        </w:rPr>
        <w:t xml:space="preserve">й (зарегистрирован по месту жительства) по адресу: </w:t>
      </w:r>
      <w:r>
        <w:rPr>
          <w:szCs w:val="28"/>
        </w:rPr>
        <w:t>…, что подтверждается</w:t>
      </w:r>
      <w:r w:rsidRPr="001A6DBD">
        <w:rPr>
          <w:szCs w:val="28"/>
        </w:rPr>
        <w:t xml:space="preserve"> </w:t>
      </w:r>
      <w:r>
        <w:rPr>
          <w:szCs w:val="28"/>
        </w:rPr>
        <w:t>….</w:t>
      </w:r>
      <w:r w:rsidRPr="007843EC">
        <w:rPr>
          <w:szCs w:val="28"/>
        </w:rPr>
        <w:t xml:space="preserve">. </w:t>
      </w:r>
      <w:proofErr w:type="gramEnd"/>
    </w:p>
    <w:p w:rsidR="007D6B2C" w:rsidRPr="007843EC" w:rsidRDefault="007D6B2C" w:rsidP="007D6B2C">
      <w:pPr>
        <w:numPr>
          <w:ilvl w:val="0"/>
          <w:numId w:val="1"/>
        </w:numPr>
        <w:shd w:val="clear" w:color="auto" w:fill="FFFFFF"/>
        <w:spacing w:after="5" w:line="269" w:lineRule="auto"/>
        <w:ind w:right="55" w:firstLine="557"/>
        <w:rPr>
          <w:szCs w:val="28"/>
        </w:rPr>
      </w:pPr>
      <w:r w:rsidRPr="007843EC">
        <w:rPr>
          <w:szCs w:val="28"/>
        </w:rPr>
        <w:t xml:space="preserve">Указанный в пункте 1 настоящего </w:t>
      </w:r>
      <w:r w:rsidR="00C057E0">
        <w:rPr>
          <w:szCs w:val="28"/>
        </w:rPr>
        <w:t>постановления</w:t>
      </w:r>
      <w:r w:rsidRPr="007843EC">
        <w:rPr>
          <w:szCs w:val="28"/>
        </w:rPr>
        <w:t xml:space="preserve"> </w:t>
      </w:r>
      <w:r w:rsidR="00C057E0">
        <w:rPr>
          <w:szCs w:val="28"/>
        </w:rPr>
        <w:t>квартира</w:t>
      </w:r>
      <w:r w:rsidRPr="007843EC">
        <w:rPr>
          <w:szCs w:val="28"/>
        </w:rPr>
        <w:t xml:space="preserve"> не прекратил</w:t>
      </w:r>
      <w:r w:rsidR="00C057E0">
        <w:rPr>
          <w:szCs w:val="28"/>
        </w:rPr>
        <w:t>а</w:t>
      </w:r>
      <w:r w:rsidRPr="007843EC">
        <w:rPr>
          <w:szCs w:val="28"/>
        </w:rPr>
        <w:t xml:space="preserve"> существование, что подтверждается актом осмотра от </w:t>
      </w:r>
      <w:r w:rsidR="00C057E0" w:rsidRPr="00C057E0">
        <w:rPr>
          <w:color w:val="auto"/>
          <w:szCs w:val="28"/>
        </w:rPr>
        <w:t>27</w:t>
      </w:r>
      <w:r>
        <w:rPr>
          <w:szCs w:val="28"/>
        </w:rPr>
        <w:t>.03.2023 г.</w:t>
      </w:r>
      <w:r w:rsidRPr="007843EC">
        <w:rPr>
          <w:szCs w:val="28"/>
        </w:rPr>
        <w:t xml:space="preserve"> № </w:t>
      </w:r>
      <w:r w:rsidR="00641AA3">
        <w:rPr>
          <w:szCs w:val="28"/>
        </w:rPr>
        <w:t>10</w:t>
      </w:r>
      <w:r w:rsidRPr="007843EC">
        <w:rPr>
          <w:szCs w:val="28"/>
        </w:rPr>
        <w:t xml:space="preserve"> (прилагается). </w:t>
      </w:r>
    </w:p>
    <w:p w:rsidR="007D6B2C" w:rsidRDefault="007D6B2C" w:rsidP="007D6B2C">
      <w:pPr>
        <w:ind w:left="0" w:firstLine="0"/>
      </w:pPr>
      <w:r>
        <w:t xml:space="preserve">       3. </w:t>
      </w:r>
      <w:r w:rsidR="00C057E0">
        <w:t>Отделу по управлению муниципальным имуществом и земельным отношениям администрации Сарпинского районного муниципального образования Республики Калмыкия</w:t>
      </w:r>
      <w: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7D6B2C" w:rsidRDefault="007D6B2C" w:rsidP="007D6B2C">
      <w:pPr>
        <w:pStyle w:val="a4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7D6B2C" w:rsidRDefault="007D6B2C" w:rsidP="007D6B2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t xml:space="preserve"> </w:t>
      </w:r>
      <w:r w:rsidRPr="004B6544">
        <w:rPr>
          <w:rFonts w:ascii="Times New Roman" w:hAnsi="Times New Roman"/>
          <w:b/>
          <w:sz w:val="26"/>
          <w:szCs w:val="26"/>
        </w:rPr>
        <w:t xml:space="preserve">Глава </w:t>
      </w:r>
      <w:r w:rsidR="00C057E0">
        <w:rPr>
          <w:rFonts w:ascii="Times New Roman" w:hAnsi="Times New Roman"/>
          <w:b/>
          <w:sz w:val="26"/>
          <w:szCs w:val="26"/>
        </w:rPr>
        <w:t xml:space="preserve">Сарпинского </w:t>
      </w:r>
      <w:proofErr w:type="gramStart"/>
      <w:r w:rsidR="00C057E0">
        <w:rPr>
          <w:rFonts w:ascii="Times New Roman" w:hAnsi="Times New Roman"/>
          <w:b/>
          <w:sz w:val="26"/>
          <w:szCs w:val="26"/>
        </w:rPr>
        <w:t>районного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D6B2C" w:rsidRPr="004B6544" w:rsidRDefault="007D6B2C" w:rsidP="007D6B2C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7D6B2C" w:rsidRDefault="007D6B2C" w:rsidP="00C057E0">
      <w:pPr>
        <w:ind w:left="0" w:firstLine="0"/>
      </w:pPr>
      <w:r>
        <w:rPr>
          <w:b/>
          <w:sz w:val="26"/>
          <w:szCs w:val="26"/>
        </w:rPr>
        <w:t>Республики Калмыкия (</w:t>
      </w:r>
      <w:proofErr w:type="spellStart"/>
      <w:r>
        <w:rPr>
          <w:b/>
          <w:sz w:val="26"/>
          <w:szCs w:val="26"/>
        </w:rPr>
        <w:t>ахлачи</w:t>
      </w:r>
      <w:proofErr w:type="spellEnd"/>
      <w:r>
        <w:rPr>
          <w:b/>
          <w:sz w:val="26"/>
          <w:szCs w:val="26"/>
        </w:rPr>
        <w:t>)</w:t>
      </w:r>
      <w:r w:rsidRPr="004B654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</w:t>
      </w:r>
      <w:r w:rsidRPr="004B6544">
        <w:rPr>
          <w:b/>
          <w:sz w:val="26"/>
          <w:szCs w:val="26"/>
        </w:rPr>
        <w:t xml:space="preserve">                                              </w:t>
      </w:r>
      <w:proofErr w:type="spellStart"/>
      <w:r w:rsidR="00C057E0">
        <w:rPr>
          <w:b/>
          <w:sz w:val="26"/>
          <w:szCs w:val="26"/>
        </w:rPr>
        <w:t>Манджиев</w:t>
      </w:r>
      <w:proofErr w:type="spellEnd"/>
      <w:r w:rsidR="00C057E0">
        <w:rPr>
          <w:b/>
          <w:sz w:val="26"/>
          <w:szCs w:val="26"/>
        </w:rPr>
        <w:t xml:space="preserve"> Б.А.</w:t>
      </w:r>
    </w:p>
    <w:sectPr w:rsidR="007D6B2C" w:rsidSect="00C057E0">
      <w:pgSz w:w="11940" w:h="16880"/>
      <w:pgMar w:top="568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76C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505C0D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DF4210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5D41E7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F920C0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6B2C"/>
    <w:rsid w:val="00243DE4"/>
    <w:rsid w:val="002668A6"/>
    <w:rsid w:val="003B7086"/>
    <w:rsid w:val="003C35CB"/>
    <w:rsid w:val="00477569"/>
    <w:rsid w:val="00492EEF"/>
    <w:rsid w:val="00641AA3"/>
    <w:rsid w:val="006B3085"/>
    <w:rsid w:val="00731306"/>
    <w:rsid w:val="007D6B2C"/>
    <w:rsid w:val="007F5B59"/>
    <w:rsid w:val="008C6586"/>
    <w:rsid w:val="009350D3"/>
    <w:rsid w:val="009A6E8F"/>
    <w:rsid w:val="00A8373C"/>
    <w:rsid w:val="00C057E0"/>
    <w:rsid w:val="00D12EB2"/>
    <w:rsid w:val="00D82481"/>
    <w:rsid w:val="00DF0388"/>
    <w:rsid w:val="00FE161D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2C"/>
    <w:pPr>
      <w:spacing w:after="14" w:line="251" w:lineRule="auto"/>
      <w:ind w:left="351" w:hanging="351"/>
      <w:jc w:val="both"/>
    </w:pPr>
    <w:rPr>
      <w:rFonts w:eastAsia="Times New Roman"/>
      <w:color w:val="000000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D6B2C"/>
    <w:pPr>
      <w:keepNext/>
      <w:spacing w:after="0" w:line="240" w:lineRule="auto"/>
      <w:ind w:left="0" w:firstLine="0"/>
      <w:jc w:val="center"/>
      <w:outlineLvl w:val="0"/>
    </w:pPr>
    <w:rPr>
      <w:rFonts w:ascii="Arial" w:hAnsi="Arial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B2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D6B2C"/>
    <w:rPr>
      <w:rFonts w:ascii="Arial" w:eastAsia="Times New Roman" w:hAnsi="Arial"/>
      <w:szCs w:val="20"/>
      <w:lang w:eastAsia="ru-RU"/>
    </w:rPr>
  </w:style>
  <w:style w:type="paragraph" w:styleId="a4">
    <w:name w:val="No Spacing"/>
    <w:qFormat/>
    <w:rsid w:val="007D6B2C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5">
    <w:name w:val="Strong"/>
    <w:basedOn w:val="a0"/>
    <w:qFormat/>
    <w:rsid w:val="00C057E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7E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6</cp:revision>
  <dcterms:created xsi:type="dcterms:W3CDTF">2023-03-31T13:16:00Z</dcterms:created>
  <dcterms:modified xsi:type="dcterms:W3CDTF">2023-03-31T13:58:00Z</dcterms:modified>
</cp:coreProperties>
</file>