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B611FE" w:rsidRPr="00B611FE" w:rsidTr="007D2752">
        <w:tc>
          <w:tcPr>
            <w:tcW w:w="4219" w:type="dxa"/>
            <w:vAlign w:val="center"/>
          </w:tcPr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САДОВСК СЕЛАНЭ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0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САРПИНСК РАЙОНА</w:t>
            </w:r>
          </w:p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6BE700" wp14:editId="6A89E129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B611FE" w:rsidRPr="00B611FE" w:rsidRDefault="00B611FE" w:rsidP="00B611FE">
            <w:pPr>
              <w:spacing w:after="0" w:line="240" w:lineRule="auto"/>
              <w:jc w:val="center"/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4"/>
                <w:lang w:eastAsia="ru-RU"/>
              </w:rPr>
              <w:t xml:space="preserve">ПОСТАНОВЛЕНИЕ ГЛАВЫ 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3"/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АДМИНИСТРАЦИИ САДОВСКОГО СЕЛЬСКОГО</w:t>
            </w:r>
          </w:p>
          <w:p w:rsidR="00B611FE" w:rsidRPr="00B611FE" w:rsidRDefault="00B611FE" w:rsidP="00B611FE">
            <w:pPr>
              <w:keepNext/>
              <w:spacing w:after="0" w:line="240" w:lineRule="auto"/>
              <w:jc w:val="center"/>
              <w:outlineLvl w:val="2"/>
              <w:rPr>
                <w:rFonts w:ascii="Courier New" w:eastAsia="Times New Roman" w:hAnsi="Courier New" w:cs="Times New Roman"/>
                <w:b/>
                <w:sz w:val="24"/>
                <w:szCs w:val="20"/>
                <w:lang w:eastAsia="ru-RU"/>
              </w:rPr>
            </w:pPr>
            <w:r w:rsidRPr="00B611FE">
              <w:rPr>
                <w:rFonts w:ascii="Courier New" w:eastAsia="Times New Roman" w:hAnsi="Courier New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</w:tc>
      </w:tr>
    </w:tbl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11FE" w:rsidRPr="00B611FE" w:rsidRDefault="00B611FE" w:rsidP="00B611FE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1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1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B3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 </w:t>
      </w:r>
      <w:proofErr w:type="gramStart"/>
      <w:r w:rsidRPr="00B61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Садовое</w:t>
      </w:r>
      <w:proofErr w:type="gramEnd"/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"page=2" \o "Page 2"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"page=3" \o "Page 3"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AF1B22" w:rsidRPr="00AF1B22" w:rsidRDefault="00AF1B22" w:rsidP="00AF1B2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"http://www.mozhga-gov.ru/city/bezopasnost/komissiya-po-preduprezhdeniyu-i-likvidatsii-chs/khs_opb.pdf" \l "page=4" \o "Page 4" </w:instrText>
      </w:r>
      <w:r w:rsidRPr="00AF1B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1B366F" w:rsidRPr="001B366F" w:rsidRDefault="00AF1B22" w:rsidP="001B366F">
      <w:pPr>
        <w:pStyle w:val="a3"/>
        <w:jc w:val="right"/>
        <w:rPr>
          <w:b/>
          <w:sz w:val="26"/>
          <w:szCs w:val="26"/>
        </w:rPr>
      </w:pPr>
      <w:r w:rsidRPr="00AF1B22">
        <w:fldChar w:fldCharType="end"/>
      </w:r>
      <w:r w:rsidR="001B366F" w:rsidRPr="001B366F">
        <w:rPr>
          <w:b/>
          <w:sz w:val="26"/>
          <w:szCs w:val="26"/>
        </w:rPr>
        <w:t>«</w:t>
      </w:r>
      <w:proofErr w:type="gramStart"/>
      <w:r w:rsidR="001B366F" w:rsidRPr="001B366F">
        <w:rPr>
          <w:b/>
          <w:sz w:val="26"/>
          <w:szCs w:val="26"/>
        </w:rPr>
        <w:t xml:space="preserve">Об утверждении Положения о поддержании в состоянии </w:t>
      </w:r>
      <w:r w:rsidR="001B366F" w:rsidRPr="001B366F">
        <w:rPr>
          <w:b/>
          <w:sz w:val="26"/>
          <w:szCs w:val="26"/>
        </w:rPr>
        <w:br/>
        <w:t>постоянной готовности к использованию системы оповещения</w:t>
      </w:r>
      <w:r w:rsidR="001B366F" w:rsidRPr="001B366F">
        <w:rPr>
          <w:b/>
          <w:sz w:val="26"/>
          <w:szCs w:val="26"/>
        </w:rPr>
        <w:br/>
        <w:t>населения об опасностях</w:t>
      </w:r>
      <w:proofErr w:type="gramEnd"/>
      <w:r w:rsidR="001B366F" w:rsidRPr="001B366F">
        <w:rPr>
          <w:b/>
          <w:sz w:val="26"/>
          <w:szCs w:val="26"/>
        </w:rPr>
        <w:t xml:space="preserve">, возникающих при ведении военных действий </w:t>
      </w:r>
      <w:r w:rsidR="001B366F" w:rsidRPr="001B366F">
        <w:rPr>
          <w:b/>
          <w:sz w:val="26"/>
          <w:szCs w:val="26"/>
        </w:rPr>
        <w:br/>
        <w:t xml:space="preserve">или вследствие этих действий, возникновении чрезвычайных ситуаций </w:t>
      </w:r>
      <w:r w:rsidR="001B366F" w:rsidRPr="001B366F">
        <w:rPr>
          <w:b/>
          <w:sz w:val="26"/>
          <w:szCs w:val="26"/>
        </w:rPr>
        <w:br/>
        <w:t xml:space="preserve">природного и техногенного характера, защитные сооружения и другие </w:t>
      </w:r>
      <w:r w:rsidR="001B366F" w:rsidRPr="001B366F">
        <w:rPr>
          <w:b/>
          <w:sz w:val="26"/>
          <w:szCs w:val="26"/>
        </w:rPr>
        <w:br/>
        <w:t xml:space="preserve">объекты гражданской обороны на территории </w:t>
      </w:r>
      <w:r w:rsidR="001B366F">
        <w:rPr>
          <w:b/>
          <w:sz w:val="26"/>
          <w:szCs w:val="26"/>
        </w:rPr>
        <w:t>Садовского СМО РК»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7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1B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Федеральных законов от 06.10.2003 г. № 131-ФЗ «Об общих принципах местного самоуправления в Российской Федерации», от 12.02.1998 года № 28-ФЗ «О гражданской обороне» и в целях реализации на территории </w:t>
      </w:r>
      <w:r w:rsidRPr="00287C8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Садовского СМО РК</w:t>
      </w:r>
      <w:r w:rsidRPr="001B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 в области гражданской обороны</w:t>
      </w:r>
      <w:r w:rsidR="00287C83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Садовского СМО РК,</w:t>
      </w:r>
    </w:p>
    <w:p w:rsidR="001B366F" w:rsidRPr="001B366F" w:rsidRDefault="001B366F" w:rsidP="00287C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B366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B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366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 о поддержании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</w:t>
      </w:r>
      <w:r w:rsidR="00287C83" w:rsidRPr="00287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гражданской обороны, согласно приложению к данному постановлению.</w:t>
      </w:r>
    </w:p>
    <w:p w:rsidR="00287C83" w:rsidRPr="00287C83" w:rsidRDefault="00287C83" w:rsidP="00287C83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287C83">
        <w:rPr>
          <w:sz w:val="26"/>
          <w:szCs w:val="26"/>
        </w:rPr>
        <w:t xml:space="preserve">. </w:t>
      </w:r>
      <w:r w:rsidRPr="00287C83">
        <w:rPr>
          <w:sz w:val="26"/>
          <w:szCs w:val="26"/>
        </w:rPr>
        <w:t>Настоящее постановление обнародовать на информационных стендах в местах массового скопления граждан и разместить в информационной системе «Интернет» на официальном сайте Садовского СМО РК.</w:t>
      </w:r>
    </w:p>
    <w:p w:rsidR="00287C83" w:rsidRPr="001B366F" w:rsidRDefault="00287C83" w:rsidP="00287C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1B36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87C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над исполнением данного постановления оставляю за собой.</w:t>
      </w:r>
    </w:p>
    <w:p w:rsidR="00287C83" w:rsidRDefault="00287C83" w:rsidP="00287C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4C8" w:rsidRPr="00666E83" w:rsidRDefault="00C454C8" w:rsidP="00C454C8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454C8" w:rsidRPr="00666E83" w:rsidRDefault="00C454C8" w:rsidP="00C454C8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 xml:space="preserve">Садовского СМО РК </w:t>
      </w:r>
    </w:p>
    <w:p w:rsidR="00C454C8" w:rsidRPr="00666E83" w:rsidRDefault="00C454C8" w:rsidP="00C454C8">
      <w:pPr>
        <w:tabs>
          <w:tab w:val="left" w:pos="4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6E83">
        <w:rPr>
          <w:rFonts w:ascii="Times New Roman" w:hAnsi="Times New Roman" w:cs="Times New Roman"/>
          <w:b/>
          <w:sz w:val="28"/>
          <w:szCs w:val="28"/>
        </w:rPr>
        <w:t xml:space="preserve">Глава Садовского СМО РК                          </w:t>
      </w:r>
      <w:r w:rsidR="00CD5BC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6E83">
        <w:rPr>
          <w:rFonts w:ascii="Times New Roman" w:hAnsi="Times New Roman" w:cs="Times New Roman"/>
          <w:b/>
          <w:sz w:val="28"/>
          <w:szCs w:val="28"/>
        </w:rPr>
        <w:t xml:space="preserve">       Панченко Ю.С.</w:t>
      </w:r>
    </w:p>
    <w:p w:rsidR="00287C83" w:rsidRDefault="00287C83" w:rsidP="001B366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900" w:rsidRPr="00774A4C" w:rsidRDefault="00E02900" w:rsidP="00E02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</w:t>
      </w:r>
      <w:bookmarkStart w:id="0" w:name="_GoBack"/>
      <w:r w:rsidR="003B6C7F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E02900" w:rsidRPr="00774A4C" w:rsidRDefault="00E02900" w:rsidP="00E02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постановлению</w:t>
      </w:r>
    </w:p>
    <w:p w:rsidR="00E02900" w:rsidRPr="00774A4C" w:rsidRDefault="00E02900" w:rsidP="00E029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Pr="00774A4C">
        <w:rPr>
          <w:rFonts w:ascii="Times New Roman" w:hAnsi="Times New Roman" w:cs="Times New Roman"/>
          <w:b/>
          <w:sz w:val="24"/>
          <w:szCs w:val="24"/>
        </w:rPr>
        <w:t>Главы Садовского СМО РК</w:t>
      </w:r>
    </w:p>
    <w:p w:rsidR="00E02900" w:rsidRPr="00774A4C" w:rsidRDefault="00E02900" w:rsidP="00E02900">
      <w:pPr>
        <w:tabs>
          <w:tab w:val="left" w:pos="6080"/>
        </w:tabs>
        <w:rPr>
          <w:rFonts w:ascii="Times New Roman" w:hAnsi="Times New Roman" w:cs="Times New Roman"/>
          <w:b/>
          <w:sz w:val="24"/>
          <w:szCs w:val="24"/>
        </w:rPr>
      </w:pPr>
      <w:r w:rsidRPr="00774A4C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774A4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20.10.2014</w:t>
      </w:r>
      <w:r w:rsidRPr="00774A4C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66F" w:rsidRPr="001B366F" w:rsidRDefault="001B366F" w:rsidP="0081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1B3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1B3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Л О Ж Е Н И Е</w:t>
      </w:r>
    </w:p>
    <w:p w:rsidR="001B366F" w:rsidRPr="001B366F" w:rsidRDefault="001B366F" w:rsidP="00815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3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поддержании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</w:t>
      </w:r>
    </w:p>
    <w:p w:rsidR="001B366F" w:rsidRPr="001B366F" w:rsidRDefault="001B366F" w:rsidP="008155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Федерального закона от 12 февраля 1998 г. 28-ФЗ "О гражданской обороне" и в соответствии с Федеральными законами от 21 декабря 1994 г. N 68-ФЗ "О защите населения и территорий от чрезвычайных ситуаций природного и техногенного характера", от 9 января 1996 г. N 3-ФЗ "О радиационной безопасности населения", от 21 ноября 1995 г. N 170-ФЗ</w:t>
      </w:r>
      <w:proofErr w:type="gramEnd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атомной энергии", от 16 февраля 1995 г. N 15-ФЗ "О связи", постановлений Правительства Российской Федерации от 1 марта 1993 г. N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времени", от 1 марта 1993 г. N 178 "О создании локальных систем</w:t>
      </w:r>
      <w:proofErr w:type="gramEnd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оповещения в районах размещения потенциально опасных объектов", от 27 июля 1998 года N 844 "О формировании единого производственно-технологического комплекса государственных электронных средств массовой информации".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определяет состав, задачи, структуру и механизм реализации мероприятий гражданской обороны по оповещению, а также порядок создания, совершенствования (реконструкции) и поддержания в постоянной готовности к задействованию систем оповещения гражданской обороны (далее - систем оповещения ГО).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Системы оповещения ГО являются составной частью системы управления гражданской обороной и представляют собой организационно-техническое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Системы оповещения ГО включают в себя местные, локальные и объектовые (организаций) системы оповещения.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совершенствование (реконструкция) и поддержание в постоянной готовности к задействованию систем оповещения ГО являются составной частью мероприятий по гражданской обороне, проводимых в на территории сельского поселения и в организациях.</w:t>
      </w:r>
      <w:proofErr w:type="gramEnd"/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8155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4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«Садовский дом культуры»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94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(организаций), несут персональную ответственность за создание, совершенствование 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реконструкцию) и поддержание в постоянной готовности к задействованию систем оповещения ГО.</w:t>
      </w:r>
      <w:proofErr w:type="gramEnd"/>
    </w:p>
    <w:p w:rsidR="001B366F" w:rsidRPr="001B366F" w:rsidRDefault="001B366F" w:rsidP="00026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задачи систем оповещения ГО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Основной задачей местных систем оповещения ГО является обеспечение доведения сигналов (распоряжений) и информации оповещения на территории сельского поселения до: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руководящего состава гражданской обороны сельского поселения;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проживающего на территории сельского поселения.</w:t>
      </w:r>
    </w:p>
    <w:p w:rsidR="001B366F" w:rsidRPr="001B366F" w:rsidRDefault="00CF7405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локальных систем оповещения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доведения сигналов и информации оповещения до: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и персонала объекта;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объектовых сил;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(дежурных служб) объектов (организаций), расположенных в зоне действия локальной системы оповещения;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проживающего в зоне действия локальной системы оповещения.</w:t>
      </w:r>
    </w:p>
    <w:p w:rsidR="001B366F" w:rsidRPr="001B366F" w:rsidRDefault="00CF7405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объектовой системы оповещения 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доведение сигналов и информации оповещения до: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 и персонала объекта;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объектовых сил и спасательных служб.</w:t>
      </w:r>
    </w:p>
    <w:p w:rsidR="001B366F" w:rsidRPr="001B366F" w:rsidRDefault="001B366F" w:rsidP="00CF74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Задействование систем оповещения ГО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Решение на задействование системы оповещения ГО принимает </w:t>
      </w:r>
      <w:r w:rsidR="00710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Садовского СМО РК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 его замещающего.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Сигналы (распоряжения) и информация оповещения передаются оперативным дежурным отдела по делам ГО и ЧС администрации </w:t>
      </w:r>
      <w:proofErr w:type="spellStart"/>
      <w:r w:rsidR="002D7B0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2D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 всякой очереди с использованием всех имеющихся в их распоряжении сре</w:t>
      </w:r>
      <w:proofErr w:type="gram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и оповещения.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Глава </w:t>
      </w:r>
      <w:r w:rsidR="00CF74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СМО РК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 сигналы (распоряжения) или информацию оповещения подтверждают их получение, немедленно доводят полученный сигнал (распоряжение) до подчиненных руководителей организаций, находящихся в ведении сельского поселения и населения с последующим докладом </w:t>
      </w:r>
      <w:r w:rsidR="004A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4A0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Сарпинского</w:t>
      </w:r>
      <w:proofErr w:type="spellEnd"/>
      <w:r w:rsidR="004A0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 РК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лицу его замещающему).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Передача сигналов (распоряжений) и информации оповещения может осуществляться с использованием средств и каналов связи общегосударственной сети связи и ведомственных сетей связи.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Основной способ оповещения и информирования населения - передача речевых сообщений по сетям вещания.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Порядок задействования системы оповещения ГО, состав привлекаемых для оповещения и информирования сил и средств, ответственные за выполнение мероприятий должностные лица определяются решениями </w:t>
      </w:r>
      <w:r w:rsidR="00026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Садовского СМО РК.</w:t>
      </w:r>
    </w:p>
    <w:p w:rsidR="001B366F" w:rsidRPr="001B366F" w:rsidRDefault="001B366F" w:rsidP="00026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IV. Создание, совершенствование и поддержание в готовности систем оповещения ГО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Системы оповещения ГО создаются заблаговременно в мирное время.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Территориальные системы оповещения ГО создаются, совершенствуются и поддерживаются в постоянной готовности к задействованию под руководством руководителя администрации сельского поселения, с участием линейно-технического узла связи.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Территориальные системы оповещения ГО должны организационно, технически и </w:t>
      </w:r>
      <w:proofErr w:type="spell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сопрягаться с соответствующими региональными системами оповещения гражданской обороны.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Технические параметры (характеристики) сопряжения систем оповещения ГО с системами оповещения других организаций должны соответствовать техническим параметрам (характеристикам) сетей связи общего пользования.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4. Локальные системы оповещения в районах размещения потенциально опасных объектов и объектовые системы оповещения ГО создаются, совершенствуются и поддерживаются в постоянной готовности к задействованию под руководством соответствующего руководителя организации объекта, с привлечением литейно-технического узла связи.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Местные, локальные и объектовые системы оповещения гражданской обороны являются составной частью территориальных систем оповещения гражданской обороны и должны организационно, технически и </w:t>
      </w:r>
      <w:proofErr w:type="spell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</w:t>
      </w:r>
      <w:proofErr w:type="spellEnd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сопрягаться с ними.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Местные и объектовые системы оповещения ГО должны обеспечивать циркулярное доведение сигналов и информации оповещения.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обеспечения устойчивого функционирования систем оповещения ГО при их создании предусматривается создание и использование запасов мобильных средств оповещения.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Запасы мобильных (возимых и переносных) средств оповещения создаются и поддерживаются в готовности к задействованию на местном и объектовом уровнях управления гражданской обороной в соответствии с решением соответствующего руководителя органа местного самоуправления и организации.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поддержания в готовности систем оповещения ГО проводятся проверки их </w:t>
      </w:r>
      <w:r w:rsidR="00026A35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работоспособности,</w:t>
      </w: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эксплуатационно-техническое обслуживание.</w:t>
      </w:r>
    </w:p>
    <w:p w:rsidR="001B366F" w:rsidRPr="001B366F" w:rsidRDefault="001B366F" w:rsidP="00026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V. Руководство организацией оповещения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Общее руководство организацией оповещения осуществляется руководителем органа местного самоуправления через лицо, ответственное за управление гражданской обороной, и организации эксплуатирующей системы оповещения и связи гражданской обороны соответствующего уровня.</w:t>
      </w:r>
    </w:p>
    <w:p w:rsidR="001B366F" w:rsidRPr="001B366F" w:rsidRDefault="00026A35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руководство осуществляется: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местном уровне управления гражданской обороной – лицом, ответственным за управление гражданской обороной на территории сельского поселения во взаимодействии </w:t>
      </w:r>
      <w:r w:rsidR="001B366F"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руководителем линейно-технического узла связи и организациями ведомственных сетей связи.</w:t>
      </w:r>
    </w:p>
    <w:p w:rsidR="001B366F" w:rsidRPr="001B366F" w:rsidRDefault="001B366F" w:rsidP="00026A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финансирования систем оповещения ГО</w:t>
      </w:r>
    </w:p>
    <w:p w:rsidR="001B366F" w:rsidRPr="001B366F" w:rsidRDefault="001B366F" w:rsidP="001B36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Финансирование создания, совершенствования (реконструкции) и содержания систем оповещения ГО, создания и содержания </w:t>
      </w:r>
      <w:proofErr w:type="gramStart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запасов средств оповещения всех уровней управления гражданской</w:t>
      </w:r>
      <w:proofErr w:type="gramEnd"/>
      <w:r w:rsidRPr="001B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обороной осуществляется в соответствии с федеральными законами и иными нормативными правовыми актами Российской Федерации.</w:t>
      </w:r>
    </w:p>
    <w:bookmarkEnd w:id="0"/>
    <w:p w:rsidR="00AF1B22" w:rsidRPr="00AF1B22" w:rsidRDefault="00AF1B22" w:rsidP="001B366F">
      <w:pPr>
        <w:pStyle w:val="a3"/>
        <w:spacing w:before="0" w:beforeAutospacing="0" w:after="0" w:afterAutospacing="0"/>
        <w:jc w:val="right"/>
      </w:pPr>
    </w:p>
    <w:sectPr w:rsidR="00AF1B22" w:rsidRPr="00AF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9B"/>
    <w:rsid w:val="00026A35"/>
    <w:rsid w:val="0003209F"/>
    <w:rsid w:val="000666B1"/>
    <w:rsid w:val="00135F4C"/>
    <w:rsid w:val="00183710"/>
    <w:rsid w:val="001B366F"/>
    <w:rsid w:val="001C2306"/>
    <w:rsid w:val="00277F45"/>
    <w:rsid w:val="00287C83"/>
    <w:rsid w:val="002D7B01"/>
    <w:rsid w:val="0039454A"/>
    <w:rsid w:val="003B6C7F"/>
    <w:rsid w:val="003C533B"/>
    <w:rsid w:val="003D05E5"/>
    <w:rsid w:val="004418F3"/>
    <w:rsid w:val="004A0640"/>
    <w:rsid w:val="00666E83"/>
    <w:rsid w:val="006F73E3"/>
    <w:rsid w:val="00710B18"/>
    <w:rsid w:val="007544E7"/>
    <w:rsid w:val="00774A4C"/>
    <w:rsid w:val="00815506"/>
    <w:rsid w:val="00837F96"/>
    <w:rsid w:val="00997772"/>
    <w:rsid w:val="00A8339B"/>
    <w:rsid w:val="00AF1B22"/>
    <w:rsid w:val="00B611FE"/>
    <w:rsid w:val="00C07F0B"/>
    <w:rsid w:val="00C25580"/>
    <w:rsid w:val="00C36FC3"/>
    <w:rsid w:val="00C454C8"/>
    <w:rsid w:val="00C93285"/>
    <w:rsid w:val="00CC0856"/>
    <w:rsid w:val="00CD5BCD"/>
    <w:rsid w:val="00CF7405"/>
    <w:rsid w:val="00D87344"/>
    <w:rsid w:val="00E0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1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2017-06-06T11:58:00Z</cp:lastPrinted>
  <dcterms:created xsi:type="dcterms:W3CDTF">2017-06-05T11:47:00Z</dcterms:created>
  <dcterms:modified xsi:type="dcterms:W3CDTF">2017-06-06T12:00:00Z</dcterms:modified>
</cp:coreProperties>
</file>