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5698" w:rsidRDefault="00D75698" w:rsidP="00D75698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ИЗ истории МУК «Садовская библиотека».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                                                              Мы, библиотекари, служим книге, 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Служим чтению, а значит - работаем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Для того</w:t>
      </w:r>
      <w:proofErr w:type="gramStart"/>
      <w:r>
        <w:rPr>
          <w:sz w:val="28"/>
          <w:szCs w:val="28"/>
        </w:rPr>
        <w:t>,</w:t>
      </w:r>
      <w:proofErr w:type="gramEnd"/>
      <w:r>
        <w:rPr>
          <w:sz w:val="28"/>
          <w:szCs w:val="28"/>
        </w:rPr>
        <w:t xml:space="preserve"> чтобы питать умы и 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Возвышать души.              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>Согласно архивной справке</w:t>
      </w:r>
      <w:r>
        <w:rPr>
          <w:b/>
          <w:sz w:val="28"/>
          <w:szCs w:val="28"/>
        </w:rPr>
        <w:t xml:space="preserve">  </w:t>
      </w:r>
      <w:r>
        <w:rPr>
          <w:sz w:val="28"/>
          <w:szCs w:val="28"/>
        </w:rPr>
        <w:t>Садовская библиотека была открыта в 1921 году,  в бывшем поповском доме как   изба – читальня. Ее заведующим был  Бугаев Федор Степанович.</w:t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418185A" wp14:editId="0B6B191A">
            <wp:extent cx="5686425" cy="3848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04" r="-56"/>
                    <a:stretch/>
                  </pic:blipFill>
                  <pic:spPr bwMode="auto">
                    <a:xfrm>
                      <a:off x="0" y="0"/>
                      <a:ext cx="5691179" cy="385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 xml:space="preserve"> В это  время для  чтения выписывались:  газеты «Беднота», сатирический журнал «Лапоть» и др. корреспонденция. Федор Степанович  проработал заведующим  Садовской избой – читальней  до  1930 года.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  <w:t>Начало 20 века: медленный, но стабильный рост числа читателей, разруха в годы революции, гражданская и Великая Отечественная войны, постепенное восстановление и наращивание книжного фонда – вот начальные этапы пути нашей библиотеки. К сожалению, документы довоенного времени не сохранились, а с ними  и имена тех, кто работал в библиотеке до войны.</w:t>
      </w:r>
      <w:r>
        <w:rPr>
          <w:sz w:val="28"/>
          <w:szCs w:val="28"/>
        </w:rPr>
        <w:tab/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В дальнейшем библиотека   несколько раз меняла свое расположение.  Из архивных документов следует, что в 1944 году детская библиотека была размещена в читальном зале районной библиотеки, где  работали два библиотекаря </w:t>
      </w:r>
      <w:proofErr w:type="spellStart"/>
      <w:r>
        <w:rPr>
          <w:sz w:val="28"/>
          <w:szCs w:val="28"/>
        </w:rPr>
        <w:t>Малородова</w:t>
      </w:r>
      <w:proofErr w:type="spellEnd"/>
      <w:r>
        <w:rPr>
          <w:sz w:val="28"/>
          <w:szCs w:val="28"/>
        </w:rPr>
        <w:t xml:space="preserve"> Александра Федоровна и Диденко Нина Васильевна. Заведующей библиотекой была Диденко Нина Васильевна. Ей было присвоено звание «Заслуженный работник культуры». </w:t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6AEBD35" wp14:editId="189D6E07">
            <wp:extent cx="4572000" cy="30956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4" b="9722"/>
                    <a:stretch/>
                  </pic:blipFill>
                  <pic:spPr bwMode="auto">
                    <a:xfrm>
                      <a:off x="0" y="0"/>
                      <a:ext cx="4572847" cy="309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698" w:rsidRPr="00B42072" w:rsidRDefault="00D75698" w:rsidP="00D75698">
      <w:pPr>
        <w:jc w:val="center"/>
        <w:rPr>
          <w:b/>
          <w:i/>
          <w:sz w:val="28"/>
          <w:szCs w:val="28"/>
        </w:rPr>
      </w:pPr>
      <w:proofErr w:type="spellStart"/>
      <w:r w:rsidRPr="00B42072">
        <w:rPr>
          <w:b/>
          <w:i/>
          <w:sz w:val="28"/>
          <w:szCs w:val="28"/>
        </w:rPr>
        <w:t>Малородова</w:t>
      </w:r>
      <w:proofErr w:type="spellEnd"/>
      <w:r w:rsidRPr="00B42072">
        <w:rPr>
          <w:b/>
          <w:i/>
          <w:sz w:val="28"/>
          <w:szCs w:val="28"/>
        </w:rPr>
        <w:t xml:space="preserve"> Александра Федоровна</w:t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A92B8DD" wp14:editId="19CAEA94">
            <wp:extent cx="4629150" cy="32498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54" cy="3256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Pr="00B42072" w:rsidRDefault="00D75698" w:rsidP="00D75698">
      <w:pPr>
        <w:jc w:val="center"/>
        <w:rPr>
          <w:b/>
          <w:i/>
          <w:sz w:val="28"/>
          <w:szCs w:val="28"/>
        </w:rPr>
      </w:pPr>
      <w:r w:rsidRPr="00B42072">
        <w:rPr>
          <w:b/>
          <w:i/>
          <w:sz w:val="28"/>
          <w:szCs w:val="28"/>
        </w:rPr>
        <w:t>Диденко Нина Васильевна.</w:t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sz w:val="28"/>
          <w:szCs w:val="28"/>
        </w:rPr>
        <w:lastRenderedPageBreak/>
        <w:t xml:space="preserve"> Со временем книжные фонды  библиотеки пополнялись и с вязи с недостатком места  детская библиотека отделилась. За годы своего существования она  неоднократно меняла свое местонахождение.  </w:t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895DFA6" wp14:editId="48B19967">
            <wp:extent cx="4932000" cy="358766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00" cy="3587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Pr="00EF0E0A" w:rsidRDefault="00D75698" w:rsidP="00D75698">
      <w:pPr>
        <w:jc w:val="center"/>
        <w:rPr>
          <w:b/>
          <w:i/>
          <w:sz w:val="28"/>
          <w:szCs w:val="28"/>
        </w:rPr>
      </w:pPr>
      <w:r w:rsidRPr="00EF0E0A">
        <w:rPr>
          <w:b/>
          <w:i/>
          <w:sz w:val="28"/>
          <w:szCs w:val="28"/>
        </w:rPr>
        <w:t>Детская библиотека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>В 1999 году детская библиотека переехала в новое помещение, где и находится по сегодняшний день. За  эти годы  библиотекой руководили: Коробова Мария Александровна, Савченко Любовь Павловна, Лященко Любовь Александровна, Никитенко Валентина Семеновна. С 2007 года библиотеку возглавляет Якименко Ирина Алексеевна. Все они люди творческие, увлеченные  и преданные своему делу.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Садовская библиотека своим становлением во многом обязана ветеранам библиотечного дела. Их трудом формировался книжный фонд, благоустраивалось помещение. За это время в библиотеке работали: Журавлева Анна Николаевна, Юдина Лидия Андреевна, Коноплина  Наталья Васильевна, Селютина Наталья Сергеевна, Колганова Валентина Дмитриевна, Диденко Нина Васильевна, </w:t>
      </w:r>
      <w:proofErr w:type="spellStart"/>
      <w:r>
        <w:rPr>
          <w:sz w:val="28"/>
          <w:szCs w:val="28"/>
        </w:rPr>
        <w:t>Малородова</w:t>
      </w:r>
      <w:proofErr w:type="spellEnd"/>
      <w:r>
        <w:rPr>
          <w:sz w:val="28"/>
          <w:szCs w:val="28"/>
        </w:rPr>
        <w:t xml:space="preserve"> Александра Федоровна, </w:t>
      </w:r>
      <w:proofErr w:type="spellStart"/>
      <w:r>
        <w:rPr>
          <w:sz w:val="28"/>
          <w:szCs w:val="28"/>
        </w:rPr>
        <w:t>Грициенко</w:t>
      </w:r>
      <w:proofErr w:type="spellEnd"/>
      <w:r>
        <w:rPr>
          <w:sz w:val="28"/>
          <w:szCs w:val="28"/>
        </w:rPr>
        <w:t xml:space="preserve"> Валентина Егоровна, Жукова Лидия Ивановна,  Жукова Тамара Филипповна, Шевченко Валентина Владимировна, </w:t>
      </w:r>
      <w:proofErr w:type="spellStart"/>
      <w:r>
        <w:rPr>
          <w:sz w:val="28"/>
          <w:szCs w:val="28"/>
        </w:rPr>
        <w:t>Цымбалова</w:t>
      </w:r>
      <w:proofErr w:type="spellEnd"/>
      <w:r>
        <w:rPr>
          <w:sz w:val="28"/>
          <w:szCs w:val="28"/>
        </w:rPr>
        <w:t xml:space="preserve"> Эмилия Ивановна, которая  долгие годы  была заведующей  районной  библиотекой. Она была </w:t>
      </w:r>
      <w:r>
        <w:rPr>
          <w:sz w:val="28"/>
          <w:szCs w:val="28"/>
        </w:rPr>
        <w:lastRenderedPageBreak/>
        <w:t>человеком  творческим,  инициативным.  За свой труд  Эмилия Ивановна награждена Орденом Трудового Красного Знамени</w:t>
      </w:r>
      <w:r>
        <w:rPr>
          <w:b/>
          <w:sz w:val="28"/>
          <w:szCs w:val="28"/>
        </w:rPr>
        <w:t>.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По итогам работы районная  библиотека неоднократно </w:t>
      </w:r>
      <w:proofErr w:type="gramStart"/>
      <w:r>
        <w:rPr>
          <w:sz w:val="28"/>
          <w:szCs w:val="28"/>
        </w:rPr>
        <w:t>признавалась лучшей… Она награждалась</w:t>
      </w:r>
      <w:proofErr w:type="gramEnd"/>
      <w:r>
        <w:rPr>
          <w:sz w:val="28"/>
          <w:szCs w:val="28"/>
        </w:rPr>
        <w:t xml:space="preserve"> Дипломами  первой степени  Министерства культуры Калмыцкой АССР (1976-1981гг.), Почетными грамотами Российского профсоюза работников культуры(1996г.). </w:t>
      </w:r>
    </w:p>
    <w:p w:rsidR="00D75698" w:rsidRPr="00B42072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Яркой страничкой в жизни нашей библиотеке стал переезд в новое  типовое здание 19 февраля 1983 года. </w:t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056E3CD" wp14:editId="006E1215">
            <wp:extent cx="5758384" cy="37909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85" cy="3795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 w:rsidRPr="00B42072">
        <w:rPr>
          <w:b/>
          <w:i/>
          <w:sz w:val="28"/>
          <w:szCs w:val="28"/>
        </w:rPr>
        <w:t xml:space="preserve">Секретарь РК КПСС Николай Михайлович Баланов вручает директору   Л.К. </w:t>
      </w:r>
      <w:proofErr w:type="spellStart"/>
      <w:r w:rsidRPr="00B42072">
        <w:rPr>
          <w:b/>
          <w:i/>
          <w:sz w:val="28"/>
          <w:szCs w:val="28"/>
        </w:rPr>
        <w:t>Жарковой</w:t>
      </w:r>
      <w:proofErr w:type="spellEnd"/>
      <w:r w:rsidRPr="00B42072">
        <w:rPr>
          <w:b/>
          <w:i/>
          <w:sz w:val="28"/>
          <w:szCs w:val="28"/>
        </w:rPr>
        <w:t xml:space="preserve"> символический ключ от нового здания центральной библиотеки.</w:t>
      </w:r>
      <w:r>
        <w:rPr>
          <w:sz w:val="28"/>
          <w:szCs w:val="28"/>
        </w:rPr>
        <w:tab/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9B8649B" wp14:editId="51F851E5">
            <wp:extent cx="5584569" cy="350329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133" cy="350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В структуру библиотеки входят несколько подразделений: отдел обслуживания, </w:t>
      </w:r>
      <w:proofErr w:type="spellStart"/>
      <w:r>
        <w:rPr>
          <w:sz w:val="28"/>
          <w:szCs w:val="28"/>
        </w:rPr>
        <w:t>справочно</w:t>
      </w:r>
      <w:proofErr w:type="spellEnd"/>
      <w:r>
        <w:rPr>
          <w:sz w:val="28"/>
          <w:szCs w:val="28"/>
        </w:rPr>
        <w:t xml:space="preserve"> - библиографический отдел, сектор национально – краеведческой литературы.</w:t>
      </w:r>
      <w:r>
        <w:rPr>
          <w:sz w:val="28"/>
          <w:szCs w:val="28"/>
        </w:rPr>
        <w:tab/>
      </w:r>
    </w:p>
    <w:p w:rsidR="00D75698" w:rsidRDefault="00D75698" w:rsidP="00D7569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E6A9D63" wp14:editId="1B24C35F">
            <wp:extent cx="3867150" cy="256222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0" r="4674" b="14078"/>
                    <a:stretch/>
                  </pic:blipFill>
                  <pic:spPr bwMode="auto">
                    <a:xfrm>
                      <a:off x="0" y="0"/>
                      <a:ext cx="3870290" cy="25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698" w:rsidRPr="00A665B8" w:rsidRDefault="00D75698" w:rsidP="00D75698">
      <w:pPr>
        <w:jc w:val="center"/>
        <w:rPr>
          <w:b/>
          <w:i/>
          <w:sz w:val="28"/>
          <w:szCs w:val="28"/>
        </w:rPr>
      </w:pPr>
      <w:r w:rsidRPr="00A665B8">
        <w:rPr>
          <w:b/>
          <w:i/>
          <w:sz w:val="28"/>
          <w:szCs w:val="28"/>
        </w:rPr>
        <w:t>Абонемент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Одним из значимых в отделе обслуживания является абонемент, самый популярный и наиболее удобный для пользователей, где читатель может взять издания на дом.  Книжный фонд абонемента составляет   26613 экз. Это литература по различным отраслям знаний. Абонемент посещают  различные категории  читателей: учащиеся Садовских школ, студенты, пенсионеры, домохозяйки, рабочие и служащие. 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>
        <w:rPr>
          <w:noProof/>
          <w:sz w:val="28"/>
          <w:szCs w:val="28"/>
          <w:lang w:eastAsia="ru-RU"/>
        </w:rPr>
        <w:drawing>
          <wp:inline distT="0" distB="0" distL="0" distR="0" wp14:anchorId="6C67D645" wp14:editId="66940F33">
            <wp:extent cx="5600700" cy="3362325"/>
            <wp:effectExtent l="0" t="0" r="0" b="0"/>
            <wp:docPr id="7" name="Рисунок 7" descr="C:\Users\user\Desktop\фотографии\DSC0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графии\DSC006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9955" r="-25"/>
                    <a:stretch/>
                  </pic:blipFill>
                  <pic:spPr bwMode="auto">
                    <a:xfrm>
                      <a:off x="0" y="0"/>
                      <a:ext cx="5599909" cy="336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698" w:rsidRPr="00A665B8" w:rsidRDefault="00D75698" w:rsidP="00D75698">
      <w:pPr>
        <w:jc w:val="center"/>
        <w:rPr>
          <w:b/>
          <w:i/>
          <w:sz w:val="28"/>
          <w:szCs w:val="28"/>
        </w:rPr>
      </w:pPr>
      <w:r w:rsidRPr="00A665B8">
        <w:rPr>
          <w:b/>
          <w:i/>
          <w:sz w:val="28"/>
          <w:szCs w:val="28"/>
        </w:rPr>
        <w:t>Сектор национально – краеведческой литературы</w:t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Большой популярностью пользуется у читателей сектор национально – краеведческой литературы.   Двери данного отдела широко открыты для всех категорий читателей: студентов и учащихся, рабочих и служащих, пенсионеров и домохозяек. В этом отделе читатели могут расширить свои знания о родном крае, узнать много нового и полезного о быте, культуре, истории и традициях калмыцкого народа. Книжный фонд  представлен литературой по различным отраслям знания, краеведческой  периодикой.  Сектор национально – краеведческой литературы выпускает буклеты,  брошюры,  посвященные   известным людям </w:t>
      </w:r>
      <w:proofErr w:type="spellStart"/>
      <w:r>
        <w:rPr>
          <w:sz w:val="28"/>
          <w:szCs w:val="28"/>
        </w:rPr>
        <w:t>Сарпинского</w:t>
      </w:r>
      <w:proofErr w:type="spellEnd"/>
      <w:r>
        <w:rPr>
          <w:sz w:val="28"/>
          <w:szCs w:val="28"/>
        </w:rPr>
        <w:t xml:space="preserve"> района, сборники  стихов наших земляков</w:t>
      </w:r>
      <w:r>
        <w:rPr>
          <w:b/>
          <w:sz w:val="28"/>
          <w:szCs w:val="28"/>
        </w:rPr>
        <w:t>.</w:t>
      </w:r>
    </w:p>
    <w:p w:rsidR="00D75698" w:rsidRDefault="00D75698" w:rsidP="00D7569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917F436" wp14:editId="0700AFE9">
            <wp:extent cx="5048250" cy="3787133"/>
            <wp:effectExtent l="0" t="0" r="0" b="0"/>
            <wp:docPr id="8" name="Рисунок 8" descr="C:\Users\user\Desktop\фотографии\DSC0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графии\DSC006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536" cy="378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0692D86" wp14:editId="1E044A25">
            <wp:extent cx="5076825" cy="380752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534" cy="3817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59D2677" wp14:editId="18D95F7A">
            <wp:extent cx="5394358" cy="404586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240" cy="4048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630804B" wp14:editId="6DB6A731">
            <wp:extent cx="5610225" cy="420776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21" cy="421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Pr="00EF0E0A" w:rsidRDefault="00D75698" w:rsidP="00D75698">
      <w:pPr>
        <w:ind w:firstLine="708"/>
        <w:jc w:val="center"/>
        <w:rPr>
          <w:b/>
          <w:i/>
          <w:sz w:val="28"/>
          <w:szCs w:val="28"/>
        </w:rPr>
      </w:pPr>
      <w:r w:rsidRPr="00EF0E0A">
        <w:rPr>
          <w:b/>
          <w:i/>
          <w:sz w:val="28"/>
          <w:szCs w:val="28"/>
        </w:rPr>
        <w:t>Читальный зал</w:t>
      </w:r>
    </w:p>
    <w:p w:rsidR="00D75698" w:rsidRDefault="00D75698" w:rsidP="00D75698">
      <w:pPr>
        <w:ind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В читальном зале библиотеки проводятся  различные массовые  мероприятия.  Здесь в спокойной, тихой обстановке можно заниматься, полистать журналы, книги, газеты,  поработать с компьютером.  Читальный зал предоставляет  несколько видов услуг: ксерокопирование, сканирование, распечатка на компьютере, пользование  интернет услугами, ночной абонемент. 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 Специалист </w:t>
      </w:r>
      <w:proofErr w:type="spellStart"/>
      <w:r>
        <w:rPr>
          <w:sz w:val="28"/>
          <w:szCs w:val="28"/>
        </w:rPr>
        <w:t>справочно</w:t>
      </w:r>
      <w:proofErr w:type="spellEnd"/>
      <w:r>
        <w:rPr>
          <w:sz w:val="28"/>
          <w:szCs w:val="28"/>
        </w:rPr>
        <w:t xml:space="preserve"> – библиографического  отдела  занимается информационной деятельностью, регулярно проводит библиографические, тематические обзоры литературы, выпускает  буклеты, брошюры,  проводит коллективную  и индивидуальную информацию  пользователей.</w:t>
      </w:r>
    </w:p>
    <w:p w:rsidR="00D75698" w:rsidRDefault="00D75698" w:rsidP="00D75698">
      <w:pPr>
        <w:ind w:firstLine="708"/>
        <w:rPr>
          <w:sz w:val="28"/>
          <w:szCs w:val="28"/>
        </w:rPr>
      </w:pPr>
      <w:r>
        <w:rPr>
          <w:sz w:val="28"/>
          <w:szCs w:val="28"/>
        </w:rPr>
        <w:t>С июля 1997 года  библиотеку возглавляет Серова Татьяна Александровна.</w:t>
      </w:r>
      <w:r>
        <w:rPr>
          <w:sz w:val="28"/>
          <w:szCs w:val="28"/>
        </w:rPr>
        <w:tab/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>МУК «Садовская библиотека»  активно развивает социальное партнерство,  сотрудничает со многими  организациями, расположенными на территории Садовского СМО.</w:t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3714115</wp:posOffset>
                </wp:positionH>
                <wp:positionV relativeFrom="paragraph">
                  <wp:posOffset>269875</wp:posOffset>
                </wp:positionV>
                <wp:extent cx="0" cy="0"/>
                <wp:effectExtent l="12700" t="60325" r="15875" b="53975"/>
                <wp:wrapNone/>
                <wp:docPr id="15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5" o:spid="_x0000_s1026" type="#_x0000_t32" style="position:absolute;margin-left:292.45pt;margin-top:21.25pt;width:0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C50XgIAAJQEAAAOAAAAZHJzL2Uyb0RvYy54bWysVEtu2zAQ3RfoHQjuHVmunTpC5KCQ7G7S&#10;NkDSA9AkZRGlSIJkLBtFgbQXyBF6hW666Ac5g3yjDulPk3YTFPWC5mfmzbyZNzo9WzUSLbl1Qqsc&#10;p0d9jLiimgm1yPHbq1lvjJHzRDEiteI5XnOHzyZPn5y2JuMDXWvJuEUAolzWmhzX3pssSRyteUPc&#10;kTZcwWOlbUM8HO0iYZa0gN7IZNDvHyettsxYTblzcFtuH/Ek4lcVp/5NVTnukcwx5ObjauM6D2sy&#10;OSXZwhJTC7pLg/xDFg0RCoIeoEriCbq24i+oRlCrna78EdVNoqtKUB45AJu0/weby5oYHrlAcZw5&#10;lMn9P1j6enlhkWDQuxFGijTQo+7z5mZz2/3svmxu0eZjdwfL5tPmpvva/ei+d3fdNwTGULnWuAwA&#10;CnVhA3e6UpfmXNN3Dild1EQteGRwtTaAmgaP5IFLODgD8eftK83Ahlx7Hcu4qmwTIKFAaBW7tT50&#10;i688ottLur9NSLZ3Mdb5l1w3KGxy7LwlYlH7QisFatA2jQHI8tz5kBDJ9g4hntIzIWUUhVSozfHJ&#10;aDCKDk5LwcJjMHN2MS+kRUsSZBV/kR283Dez+lqxCFZzwqaKIR9L4a2A4kiOQ4SGM4wkh+kJu2jt&#10;iZCPtQYCUoWcoCxAabfbau/9Sf9kOp6Oh73h4HjaG/bLsvdiVgx7x7P0+ah8VhZFmX4I9NJhVgvG&#10;uAoM93OQDh+ns91EbhV8mIRDKZOH6LHmkOz+PyYddRGksBXVXLP1hQ3tCRIB6Ufj3ZiG2bp/jla/&#10;PyaTXwAAAP//AwBQSwMEFAAGAAgAAAAhABPieIXdAAAACQEAAA8AAABkcnMvZG93bnJldi54bWxM&#10;j01Lw0AQhu+C/2EZwZvdtLSljdkU8QOkF7Ff4G2anSbB3dmQ3TTRX+9KD3qcdx7eeSZbDdaIM7W+&#10;dqxgPEpAEBdO11wq2G1f7hYgfEDWaByTgi/ysMqvrzJMtev5nc6bUIpYwj5FBVUITSqlLyqy6Eeu&#10;IY67k2sthji2pdQt9rHcGjlJkrm0WHO8UGFDjxUVn5vOKjC8f3s+4Ktfz7uB9uuPb2n7J6Vub4aH&#10;exCBhvAHw69+VIc8Oh1dx9oLo2C2mC4jqmA6mYGIwCU4XgKZZ/L/B/kPAAAA//8DAFBLAQItABQA&#10;BgAIAAAAIQC2gziS/gAAAOEBAAATAAAAAAAAAAAAAAAAAAAAAABbQ29udGVudF9UeXBlc10ueG1s&#10;UEsBAi0AFAAGAAgAAAAhADj9If/WAAAAlAEAAAsAAAAAAAAAAAAAAAAALwEAAF9yZWxzLy5yZWxz&#10;UEsBAi0AFAAGAAgAAAAhAOzALnReAgAAlAQAAA4AAAAAAAAAAAAAAAAALgIAAGRycy9lMm9Eb2Mu&#10;eG1sUEsBAi0AFAAGAAgAAAAhABPieIXdAAAACQEAAA8AAAAAAAAAAAAAAAAAuAQAAGRycy9kb3du&#10;cmV2LnhtbFBLBQYAAAAABAAEAPMAAADCBQAAAAA=&#10;">
                <v:stroke startarrow="block"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3644265</wp:posOffset>
                </wp:positionH>
                <wp:positionV relativeFrom="paragraph">
                  <wp:posOffset>269875</wp:posOffset>
                </wp:positionV>
                <wp:extent cx="0" cy="0"/>
                <wp:effectExtent l="9525" t="60325" r="19050" b="53975"/>
                <wp:wrapNone/>
                <wp:docPr id="13" name="Прямая со стрелкой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3" o:spid="_x0000_s1026" type="#_x0000_t32" style="position:absolute;margin-left:286.95pt;margin-top:21.25pt;width:0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5C14XAIAAHIEAAAOAAAAZHJzL2Uyb0RvYy54bWysVM1uEzEQviPxDpbv6WbTpLSrbiq0m3Ap&#10;UKnlARzbm7Xw2pbtZBMhpMIL9BF4BS4c+FGfYfNGjJ0fWrggRA7O2J755puZz3t+sWokWnLrhFY5&#10;To/6GHFFNRNqnuM3N9PeKUbOE8WI1IrneM0dvhg/fXLemowPdK0l4xYBiHJZa3Jce2+yJHG05g1x&#10;R9pwBZeVtg3xsLXzhFnSAnojk0G/f5K02jJjNeXOwWm5vcTjiF9VnPrXVeW4RzLHwM3H1cZ1FtZk&#10;fE6yuSWmFnRHg/wDi4YIBUkPUCXxBC2s+AOqEdRqpyt/RHWT6KoSlMcaoJq0/1s11zUxPNYCzXHm&#10;0Cb3/2Dpq+WVRYLB7I4xUqSBGXWfNrebu+5H93lzhzYfuntYNh83t92X7nv3rbvvviJwhs61xmUA&#10;UKgrG2qnK3VtLjV965DSRU3UnMcKbtYGUNMQkTwKCRtnIP+sfakZ+JCF17GNq8o2ARIahFZxWuvD&#10;tPjKI7o9pPvThGT7EGOdf8F1g4KRY+ctEfPaF1opUIO2aUxAlpfOB0Ik2weEfEpPhZRRFFKhNsdn&#10;o8EoBjgtBQuXwc3Z+ayQFi1JkFX8xerg5qGb1QvFIljNCZvsbE+EBBv52BZvBTRKchyyNZxhJDm8&#10;pGBt6UkVMkLRQHhnbZX17qx/NjmdnA57w8HJpDfsl2Xv+bQY9k6m6bNReVwWRZm+D+TTYVYLxrgK&#10;/PcqT4d/p6Lde9vq86DzQ6OSx+ixo0B2/x9Jx6mHQW8lM9NsfWVDdUEAIOzovHuE4eU83EevX5+K&#10;8U8AAAD//wMAUEsDBBQABgAIAAAAIQBWgLLh3gAAAAkBAAAPAAAAZHJzL2Rvd25yZXYueG1sTI/B&#10;TgIxEIbvJr5DMyTepAvKIst2iUqMe9EEMMZj2Q7bxu10sy2w+PTUcNDj/PPln2/yRW8bdsDOG0cC&#10;RsMEGFLllKFawMfm5fYBmA+SlGwcoYATelgU11e5zJQ70goP61CzWEI+kwJ0CG3Gua80WumHrkWK&#10;u53rrAxx7GquOnmM5bbh4yRJuZWG4gUtW3zWWH2v91ZAWH6ddPpZPc3M++b1LTU/ZVkuhbgZ9I9z&#10;YAH78AfDr35UhyI6bd2elGeNgMn0bhZRAffjCbAIXILtJeBFzv9/UJwBAAD//wMAUEsBAi0AFAAG&#10;AAgAAAAhALaDOJL+AAAA4QEAABMAAAAAAAAAAAAAAAAAAAAAAFtDb250ZW50X1R5cGVzXS54bWxQ&#10;SwECLQAUAAYACAAAACEAOP0h/9YAAACUAQAACwAAAAAAAAAAAAAAAAAvAQAAX3JlbHMvLnJlbHNQ&#10;SwECLQAUAAYACAAAACEAfeQteFwCAAByBAAADgAAAAAAAAAAAAAAAAAuAgAAZHJzL2Uyb0RvYy54&#10;bWxQSwECLQAUAAYACAAAACEAVoCy4d4AAAAJAQAADwAAAAAAAAAAAAAAAAC2BAAAZHJzL2Rvd25y&#10;ZXYueG1sUEsFBgAAAAAEAAQA8wAAAMEFAAAAAA==&#10;">
                <v:stroke endarrow="block"/>
              </v:shape>
            </w:pict>
          </mc:Fallback>
        </mc:AlternateContent>
      </w:r>
      <w:r>
        <w:rPr>
          <w:sz w:val="28"/>
          <w:szCs w:val="28"/>
        </w:rPr>
        <w:t xml:space="preserve"> Согласно общему плану работы библиотека  регулярно проводит тематические вечера, уроки истории, уроки здоровья, нравственности и культуры, духовного возрождения с  учащимися и преподавателями  Садовских  средних  школ №1 и №2</w:t>
      </w:r>
    </w:p>
    <w:p w:rsidR="00D75698" w:rsidRDefault="00D75698" w:rsidP="00D75698">
      <w:pPr>
        <w:rPr>
          <w:sz w:val="28"/>
          <w:szCs w:val="28"/>
        </w:rPr>
      </w:pPr>
    </w:p>
    <w:p w:rsidR="00D75698" w:rsidRDefault="00D75698" w:rsidP="00D75698">
      <w:pPr>
        <w:rPr>
          <w:sz w:val="28"/>
          <w:szCs w:val="28"/>
        </w:rPr>
      </w:pPr>
    </w:p>
    <w:p w:rsidR="00D75698" w:rsidRDefault="00D75698" w:rsidP="00D75698">
      <w:pPr>
        <w:rPr>
          <w:sz w:val="28"/>
          <w:szCs w:val="28"/>
        </w:rPr>
      </w:pP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338FCDD" wp14:editId="0C4959B8">
            <wp:extent cx="5676900" cy="4258341"/>
            <wp:effectExtent l="0" t="0" r="0" b="0"/>
            <wp:docPr id="35" name="Рисунок 35" descr="C:\Users\user\Desktop\фотографии\P101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фотографии\P10102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148" cy="4256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5039A7E" wp14:editId="264ACBE3">
            <wp:extent cx="5610225" cy="4208327"/>
            <wp:effectExtent l="0" t="0" r="0" b="0"/>
            <wp:docPr id="36" name="Рисунок 36" descr="C:\Users\user\Desktop\фотографии\P101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фотографии\P10102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505" cy="420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E7C7D89" wp14:editId="28E8C1D8">
            <wp:extent cx="5703949" cy="428558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090" cy="4287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ежегодно  с отделом военного комиссариата  РК по </w:t>
      </w:r>
      <w:proofErr w:type="spellStart"/>
      <w:r>
        <w:rPr>
          <w:sz w:val="28"/>
          <w:szCs w:val="28"/>
        </w:rPr>
        <w:t>Сарпинскому</w:t>
      </w:r>
      <w:proofErr w:type="spellEnd"/>
      <w:r>
        <w:rPr>
          <w:sz w:val="28"/>
          <w:szCs w:val="28"/>
        </w:rPr>
        <w:t xml:space="preserve"> и Мало – </w:t>
      </w:r>
      <w:proofErr w:type="spellStart"/>
      <w:r>
        <w:rPr>
          <w:sz w:val="28"/>
          <w:szCs w:val="28"/>
        </w:rPr>
        <w:t>Дербетовскому</w:t>
      </w:r>
      <w:proofErr w:type="spellEnd"/>
      <w:r>
        <w:rPr>
          <w:sz w:val="28"/>
          <w:szCs w:val="28"/>
        </w:rPr>
        <w:t xml:space="preserve">  районам  библиотека проводит уроки мужества, посвященные битвам  под Москвой,  Сталинградской битве,  снятию блокады Ленинграда</w:t>
      </w:r>
      <w:r>
        <w:rPr>
          <w:b/>
          <w:sz w:val="28"/>
          <w:szCs w:val="28"/>
        </w:rPr>
        <w:t xml:space="preserve">. </w:t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461437B" wp14:editId="22666827">
            <wp:extent cx="3695700" cy="3810000"/>
            <wp:effectExtent l="0" t="0" r="0" b="0"/>
            <wp:docPr id="17" name="Рисунок 17" descr="C:\Users\user\Desktop\DSC0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SC00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3" r="37805" b="6838"/>
                    <a:stretch/>
                  </pic:blipFill>
                  <pic:spPr bwMode="auto">
                    <a:xfrm>
                      <a:off x="0" y="0"/>
                      <a:ext cx="3694255" cy="380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DB668EC" wp14:editId="69E40DE2">
            <wp:extent cx="5943600" cy="3543300"/>
            <wp:effectExtent l="0" t="0" r="0" b="0"/>
            <wp:docPr id="16" name="Рисунок 16" descr="C:\Users\user\Desktop\DSC0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SC00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5" b="20513"/>
                    <a:stretch/>
                  </pic:blipFill>
                  <pic:spPr bwMode="auto">
                    <a:xfrm>
                      <a:off x="0" y="0"/>
                      <a:ext cx="5941275" cy="354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Много интересных мероприятий  библиотека  проводит  совместно с территориальной избирательной комиссией: тематические вечера ко дню молодого избирателя,  уроки истории. </w:t>
      </w:r>
    </w:p>
    <w:p w:rsidR="00D75698" w:rsidRDefault="00D75698" w:rsidP="00D75698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CF5835F" wp14:editId="21BDBF69">
            <wp:extent cx="5410506" cy="40671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394" cy="406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764E834" wp14:editId="452CCA30">
            <wp:extent cx="5381625" cy="4037225"/>
            <wp:effectExtent l="0" t="0" r="0" b="0"/>
            <wp:docPr id="22" name="Рисунок 22" descr="C:\Users\user\Desktop\DSC0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DSC010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408" cy="403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2556F39" wp14:editId="0298CB1B">
            <wp:extent cx="5159540" cy="3438525"/>
            <wp:effectExtent l="0" t="0" r="0" b="0"/>
            <wp:docPr id="39" name="Рисунок 39" descr="C:\Users\user\Desktop\фотографии\DSC_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фотографии\DSC_02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484" cy="34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AB485C7" wp14:editId="3A7CFB43">
            <wp:extent cx="4829175" cy="3622785"/>
            <wp:effectExtent l="0" t="0" r="0" b="0"/>
            <wp:docPr id="30" name="Рисунок 30" descr="C:\Users\user\Desktop\DSC0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DSC010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666" cy="362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7C00D42" wp14:editId="4DC98799">
            <wp:extent cx="5104124" cy="3829050"/>
            <wp:effectExtent l="0" t="0" r="0" b="0"/>
            <wp:docPr id="23" name="Рисунок 23" descr="C:\Users\user\Desktop\DSC00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DSC009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972" cy="382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ind w:firstLine="708"/>
        <w:rPr>
          <w:sz w:val="28"/>
          <w:szCs w:val="28"/>
        </w:rPr>
      </w:pPr>
      <w:r>
        <w:rPr>
          <w:sz w:val="28"/>
          <w:szCs w:val="28"/>
        </w:rPr>
        <w:t>Систематически библиотека принимает участие в районных и республиканских конкурсах по теме «</w:t>
      </w:r>
      <w:proofErr w:type="spellStart"/>
      <w:r>
        <w:rPr>
          <w:sz w:val="28"/>
          <w:szCs w:val="28"/>
        </w:rPr>
        <w:t>Гражданско</w:t>
      </w:r>
      <w:proofErr w:type="spellEnd"/>
      <w:r>
        <w:rPr>
          <w:sz w:val="28"/>
          <w:szCs w:val="28"/>
        </w:rPr>
        <w:t xml:space="preserve"> – правовое  воспитание  молодежи». По итогам конкурса  за 2010 год МУК «Садовская библиотека»  заняла 3-е место по Республике Калмыкия и была награждена  Почетной грамотой от партии  «Единая Россия» и ценным подарком,  Дипломом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степени от Избиркома Республики Калмыкия и денежным призом.</w:t>
      </w:r>
    </w:p>
    <w:p w:rsidR="00D75698" w:rsidRDefault="00D75698" w:rsidP="00D75698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763E4A1" wp14:editId="5E46CB7A">
            <wp:extent cx="4276725" cy="320769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517" cy="3208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sz w:val="28"/>
          <w:szCs w:val="28"/>
        </w:rPr>
        <w:lastRenderedPageBreak/>
        <w:t xml:space="preserve">Тесное сотрудничество библиотека поддерживает с Управлением </w:t>
      </w:r>
      <w:proofErr w:type="spellStart"/>
      <w:r>
        <w:rPr>
          <w:sz w:val="28"/>
          <w:szCs w:val="28"/>
        </w:rPr>
        <w:t>Ростпотребнадзора</w:t>
      </w:r>
      <w:proofErr w:type="spellEnd"/>
      <w:r>
        <w:rPr>
          <w:sz w:val="28"/>
          <w:szCs w:val="28"/>
        </w:rPr>
        <w:t xml:space="preserve"> по РК в </w:t>
      </w:r>
      <w:proofErr w:type="spellStart"/>
      <w:r>
        <w:rPr>
          <w:sz w:val="28"/>
          <w:szCs w:val="28"/>
        </w:rPr>
        <w:t>Малодербетовском</w:t>
      </w:r>
      <w:proofErr w:type="spellEnd"/>
      <w:r>
        <w:rPr>
          <w:sz w:val="28"/>
          <w:szCs w:val="28"/>
        </w:rPr>
        <w:t>, Сарпинском, Октябрьском районах. Стало традицией ежегодно проводить вечер вопросов и ответов    ко дню защиты прав потребителей.</w:t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CF9031A" wp14:editId="57F8D8FB">
            <wp:extent cx="4572635" cy="342963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Интересные и разноплановые   мероприятия  библиотека проводит при содействии  Совета ветеранов войны и труда, с районной организацией «Союз Чернобыль России».  Это  тематические вечера, уроки мужества, вечера – встречи  с ветеранами </w:t>
      </w:r>
      <w:proofErr w:type="spellStart"/>
      <w:r>
        <w:rPr>
          <w:sz w:val="28"/>
          <w:szCs w:val="28"/>
        </w:rPr>
        <w:t>ВОв</w:t>
      </w:r>
      <w:proofErr w:type="spellEnd"/>
      <w:r>
        <w:rPr>
          <w:sz w:val="28"/>
          <w:szCs w:val="28"/>
        </w:rPr>
        <w:t xml:space="preserve"> и тружениками тыла, а также с участниками ликвидации аварии на Чернобыльской АЭС</w:t>
      </w:r>
      <w:r>
        <w:rPr>
          <w:b/>
          <w:sz w:val="28"/>
          <w:szCs w:val="28"/>
        </w:rPr>
        <w:t>.</w:t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00A8FB8A" wp14:editId="6DC69540">
            <wp:extent cx="4343400" cy="3262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715" cy="3265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</w:p>
    <w:p w:rsidR="00D75698" w:rsidRDefault="00D75698" w:rsidP="00D7569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7658BA53" wp14:editId="44F0F41E">
            <wp:extent cx="5591175" cy="4194405"/>
            <wp:effectExtent l="0" t="0" r="0" b="0"/>
            <wp:docPr id="38" name="Рисунок 38" descr="C:\Users\user\Desktop\фотографии\CAM_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фотографии\CAM_34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955" cy="419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AD20760" wp14:editId="1671DDF8">
            <wp:extent cx="5524500" cy="4144022"/>
            <wp:effectExtent l="0" t="0" r="0" b="0"/>
            <wp:docPr id="37" name="Рисунок 37" descr="C:\Users\user\Desktop\фотографии\P101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отографии\P10108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685" cy="414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   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>В рамках программы «Здоровый образ жизни»  библиотека  тесно сотрудничаем с врачом – психологом Воронцовой Натальей Алексеевной.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 xml:space="preserve">Много интересных мероприятий библиотека  ежегодно проводит  ко дню святого Валентина, ко дню любви, семьи и верности, ко дню пожилого человека, ко дню Матери, фольклорные посиделки -   встреча Масленицы, </w:t>
      </w:r>
      <w:proofErr w:type="spellStart"/>
      <w:r>
        <w:rPr>
          <w:sz w:val="28"/>
          <w:szCs w:val="28"/>
        </w:rPr>
        <w:t>Цаган</w:t>
      </w:r>
      <w:proofErr w:type="spellEnd"/>
      <w:r>
        <w:rPr>
          <w:sz w:val="28"/>
          <w:szCs w:val="28"/>
        </w:rPr>
        <w:t xml:space="preserve"> Сара. </w:t>
      </w:r>
    </w:p>
    <w:p w:rsidR="00D75698" w:rsidRDefault="00D75698" w:rsidP="00D7569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95D42BF" wp14:editId="79D65015">
            <wp:extent cx="4057650" cy="304338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137" cy="3048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DCB2666" wp14:editId="658CD8C4">
            <wp:extent cx="5305425" cy="3980064"/>
            <wp:effectExtent l="0" t="0" r="0" b="0"/>
            <wp:docPr id="31" name="Рисунок 31" descr="C:\Users\user\Desktop\DSC0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DSC011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349" cy="397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764BC81" wp14:editId="1EA090E2">
            <wp:extent cx="5332667" cy="4000500"/>
            <wp:effectExtent l="0" t="0" r="0" b="0"/>
            <wp:docPr id="33" name="Рисунок 33" descr="C:\Users\user\Desktop\DSC0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DSC011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580" cy="399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0E2F6C9" wp14:editId="6E2237D6">
            <wp:extent cx="5248275" cy="3937190"/>
            <wp:effectExtent l="0" t="0" r="0" b="0"/>
            <wp:docPr id="34" name="Рисунок 34" descr="C:\Users\user\Desktop\DSC0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DSC011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207" cy="394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1C4FD23" wp14:editId="6D2FECDF">
            <wp:extent cx="5541645" cy="415798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415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29F19F3" wp14:editId="0CB3718C">
            <wp:extent cx="5602605" cy="420052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B17BB69" wp14:editId="387D83C9">
            <wp:extent cx="5541645" cy="411543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411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2358B4A" wp14:editId="1B2D647C">
            <wp:extent cx="5210175" cy="391459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607" cy="3925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774B147" wp14:editId="12C1CE88">
            <wp:extent cx="5302351" cy="397843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529" cy="3977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>Все наиболее значимые события библиотечной жизни находят свое отражение на страницах районной газеты «</w:t>
      </w:r>
      <w:proofErr w:type="spellStart"/>
      <w:r>
        <w:rPr>
          <w:sz w:val="28"/>
          <w:szCs w:val="28"/>
        </w:rPr>
        <w:t>Сарпинские</w:t>
      </w:r>
      <w:proofErr w:type="spellEnd"/>
      <w:r>
        <w:rPr>
          <w:sz w:val="28"/>
          <w:szCs w:val="28"/>
        </w:rPr>
        <w:t xml:space="preserve"> вести».</w:t>
      </w:r>
      <w:r>
        <w:rPr>
          <w:sz w:val="28"/>
          <w:szCs w:val="28"/>
        </w:rPr>
        <w:tab/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lastRenderedPageBreak/>
        <w:tab/>
        <w:t>Садовская библиотека  активно принимает участие во всех республиканских конкурсах.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Успешная работа нашей библиотеки складывается из ежедневного, кропотливого труда ее сотрудников. Все они – люди, творческие, неравнодушные, работающие с большой отдачей. 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>Неоднократно коллектив библиотеки награждался  Почетными  грамотами Районной администрацией, Министерства  образования, культуры и науки РК.,  министерства культуры Российской Федерации и Российского профсоюза работников культуры, дипломами Главы РК</w:t>
      </w:r>
      <w:r>
        <w:rPr>
          <w:b/>
          <w:sz w:val="28"/>
          <w:szCs w:val="28"/>
        </w:rPr>
        <w:t>.</w:t>
      </w:r>
    </w:p>
    <w:p w:rsidR="00D75698" w:rsidRDefault="00D75698" w:rsidP="00D75698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Важным событием в жизни библиотеки стало присвоение ей в 2011году статуса «Модельная».  Это стало возможным благодаря нашему участию в проекте «Модельные сельские библиотеки», который реализовался в рамках Федеральной целевой программы «Развитие культуры России на 2006- 2011 </w:t>
      </w:r>
      <w:proofErr w:type="spellStart"/>
      <w:r>
        <w:rPr>
          <w:sz w:val="28"/>
          <w:szCs w:val="28"/>
        </w:rPr>
        <w:t>г.г</w:t>
      </w:r>
      <w:proofErr w:type="spellEnd"/>
      <w:r>
        <w:rPr>
          <w:sz w:val="28"/>
          <w:szCs w:val="28"/>
        </w:rPr>
        <w:t>.», что позволило создать в нашей библиотеке современную техническую базу.</w:t>
      </w:r>
      <w:r>
        <w:rPr>
          <w:sz w:val="28"/>
          <w:szCs w:val="28"/>
        </w:rPr>
        <w:tab/>
      </w:r>
    </w:p>
    <w:p w:rsidR="00D75698" w:rsidRDefault="00D75698" w:rsidP="00D75698">
      <w:pPr>
        <w:ind w:firstLine="709"/>
        <w:rPr>
          <w:sz w:val="28"/>
          <w:szCs w:val="28"/>
        </w:rPr>
      </w:pPr>
      <w:r>
        <w:rPr>
          <w:sz w:val="28"/>
          <w:szCs w:val="28"/>
        </w:rPr>
        <w:t>МУК «Садовская библиотека» продолжает традиции, сложившиеся  за почти столетний  период ее существования.  Мы успешно внедряем инновации сегодняшнего дня. Вся  наша  деятельность направлена на упрочение своего положительного имиджа в социокультурном  пространстве села.</w:t>
      </w:r>
    </w:p>
    <w:p w:rsidR="00D75698" w:rsidRDefault="00D75698" w:rsidP="00D75698">
      <w:pPr>
        <w:ind w:firstLine="709"/>
        <w:rPr>
          <w:sz w:val="28"/>
          <w:szCs w:val="28"/>
        </w:rPr>
      </w:pPr>
      <w:r>
        <w:rPr>
          <w:sz w:val="28"/>
          <w:szCs w:val="28"/>
        </w:rPr>
        <w:t>Время не стоит на месте, выдвигая перед нами все новые требования. И сотрудники Садовской библиотеки стараются в совершенстве овладевать новыми технологиями, информационной культурой, расширяя сферу услуг для своих пользователей, благодаря чему библиотека по - настоящему востребована  жителями и остается подлинным духовным и культурным центром на селе.</w:t>
      </w:r>
    </w:p>
    <w:p w:rsidR="00D75698" w:rsidRDefault="00D75698" w:rsidP="00D75698">
      <w:pPr>
        <w:ind w:firstLine="709"/>
        <w:rPr>
          <w:sz w:val="28"/>
          <w:szCs w:val="28"/>
        </w:rPr>
      </w:pPr>
    </w:p>
    <w:p w:rsidR="00D75698" w:rsidRDefault="00D75698" w:rsidP="00D75698">
      <w:pPr>
        <w:ind w:firstLine="709"/>
        <w:rPr>
          <w:sz w:val="28"/>
          <w:szCs w:val="28"/>
        </w:rPr>
      </w:pPr>
    </w:p>
    <w:p w:rsidR="00D75698" w:rsidRDefault="00D75698" w:rsidP="00D75698">
      <w:pPr>
        <w:ind w:firstLine="709"/>
        <w:rPr>
          <w:sz w:val="28"/>
          <w:szCs w:val="28"/>
        </w:rPr>
      </w:pPr>
    </w:p>
    <w:p w:rsidR="00D75698" w:rsidRDefault="00D75698" w:rsidP="00D75698">
      <w:pPr>
        <w:ind w:firstLine="709"/>
        <w:rPr>
          <w:sz w:val="28"/>
          <w:szCs w:val="28"/>
        </w:rPr>
      </w:pPr>
    </w:p>
    <w:p w:rsidR="00D75698" w:rsidRDefault="00D75698" w:rsidP="00D75698">
      <w:pPr>
        <w:ind w:firstLine="709"/>
        <w:rPr>
          <w:sz w:val="28"/>
          <w:szCs w:val="28"/>
        </w:rPr>
      </w:pPr>
    </w:p>
    <w:p w:rsidR="00D75698" w:rsidRDefault="00D75698" w:rsidP="00D75698">
      <w:pPr>
        <w:jc w:val="center"/>
      </w:pPr>
    </w:p>
    <w:p w:rsidR="00D75698" w:rsidRDefault="00D75698" w:rsidP="00D75698">
      <w:pPr>
        <w:jc w:val="center"/>
      </w:pPr>
      <w:r>
        <w:rPr>
          <w:noProof/>
          <w:lang w:eastAsia="ru-RU"/>
        </w:rPr>
        <w:drawing>
          <wp:inline distT="0" distB="0" distL="0" distR="0" wp14:anchorId="301CF3CD" wp14:editId="61C1C262">
            <wp:extent cx="4752235" cy="4306042"/>
            <wp:effectExtent l="0" t="228600" r="0" b="208915"/>
            <wp:docPr id="14" name="Рисунок 14" descr="C:\Users\user\Desktop\DSC0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01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2" r="20024"/>
                    <a:stretch/>
                  </pic:blipFill>
                  <pic:spPr bwMode="auto">
                    <a:xfrm rot="5400000">
                      <a:off x="0" y="0"/>
                      <a:ext cx="4750376" cy="430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5698" w:rsidRDefault="00D75698" w:rsidP="00D75698">
      <w:pPr>
        <w:jc w:val="center"/>
      </w:pPr>
    </w:p>
    <w:p w:rsidR="00D75698" w:rsidRDefault="00D75698" w:rsidP="00D75698">
      <w:pPr>
        <w:jc w:val="center"/>
      </w:pPr>
    </w:p>
    <w:p w:rsidR="00D75698" w:rsidRDefault="00D75698" w:rsidP="00D75698">
      <w:pPr>
        <w:jc w:val="center"/>
      </w:pPr>
    </w:p>
    <w:p w:rsidR="00D75698" w:rsidRPr="008A3411" w:rsidRDefault="00D75698" w:rsidP="00D75698">
      <w:pPr>
        <w:jc w:val="both"/>
        <w:rPr>
          <w:b/>
        </w:rPr>
      </w:pPr>
      <w:r w:rsidRPr="008A3411">
        <w:rPr>
          <w:b/>
        </w:rPr>
        <w:t xml:space="preserve">Ф.И.О.                                                                     Должность                                                  </w:t>
      </w:r>
      <w:proofErr w:type="gramStart"/>
      <w:r w:rsidRPr="008A3411">
        <w:rPr>
          <w:b/>
        </w:rPr>
        <w:t>Контактный</w:t>
      </w:r>
      <w:proofErr w:type="gramEnd"/>
      <w:r w:rsidRPr="008A3411">
        <w:rPr>
          <w:b/>
        </w:rPr>
        <w:t xml:space="preserve"> </w:t>
      </w:r>
    </w:p>
    <w:p w:rsidR="00D75698" w:rsidRPr="008A3411" w:rsidRDefault="00D75698" w:rsidP="00D75698">
      <w:pPr>
        <w:jc w:val="both"/>
        <w:rPr>
          <w:b/>
        </w:rPr>
      </w:pPr>
      <w:r>
        <w:t xml:space="preserve">                                                                                                                                                          </w:t>
      </w:r>
      <w:r w:rsidRPr="008A3411">
        <w:rPr>
          <w:b/>
        </w:rPr>
        <w:t xml:space="preserve">телефон             </w:t>
      </w:r>
    </w:p>
    <w:p w:rsidR="00D75698" w:rsidRDefault="00D75698" w:rsidP="00D75698">
      <w:pPr>
        <w:spacing w:line="240" w:lineRule="auto"/>
        <w:jc w:val="both"/>
      </w:pPr>
      <w:r>
        <w:t>Серова                                                  Директор Мук «Садовская библиотека»                 22-1-28</w:t>
      </w:r>
    </w:p>
    <w:p w:rsidR="00D75698" w:rsidRDefault="00D75698" w:rsidP="00D75698">
      <w:pPr>
        <w:spacing w:line="240" w:lineRule="auto"/>
        <w:jc w:val="both"/>
      </w:pPr>
      <w:r>
        <w:t xml:space="preserve"> Татьяна Александровна</w:t>
      </w:r>
    </w:p>
    <w:p w:rsidR="00D75698" w:rsidRDefault="00D75698" w:rsidP="00D75698">
      <w:pPr>
        <w:spacing w:line="240" w:lineRule="auto"/>
        <w:jc w:val="both"/>
      </w:pPr>
      <w:r>
        <w:t>Пугачева</w:t>
      </w:r>
      <w:proofErr w:type="gramStart"/>
      <w:r>
        <w:t xml:space="preserve">                                            З</w:t>
      </w:r>
      <w:proofErr w:type="gramEnd"/>
      <w:r>
        <w:t>ав. отделом обслуживания                                          23-1-27</w:t>
      </w:r>
    </w:p>
    <w:p w:rsidR="00D75698" w:rsidRDefault="00D75698" w:rsidP="00D75698">
      <w:pPr>
        <w:spacing w:line="240" w:lineRule="auto"/>
        <w:jc w:val="both"/>
      </w:pPr>
      <w:r>
        <w:t>Татьяна Владимировна</w:t>
      </w:r>
    </w:p>
    <w:p w:rsidR="00D75698" w:rsidRDefault="00D75698" w:rsidP="00D75698">
      <w:pPr>
        <w:spacing w:line="240" w:lineRule="auto"/>
        <w:jc w:val="both"/>
      </w:pPr>
      <w:r>
        <w:t>Якименко</w:t>
      </w:r>
      <w:proofErr w:type="gramStart"/>
      <w:r>
        <w:t xml:space="preserve">                                          З</w:t>
      </w:r>
      <w:proofErr w:type="gramEnd"/>
      <w:r>
        <w:t>ав. детским отделением                                              23-1-46</w:t>
      </w:r>
    </w:p>
    <w:p w:rsidR="00D75698" w:rsidRDefault="00D75698" w:rsidP="00D75698">
      <w:pPr>
        <w:spacing w:line="240" w:lineRule="auto"/>
        <w:jc w:val="both"/>
      </w:pPr>
      <w:r>
        <w:t>Ирина Алексеевна</w:t>
      </w:r>
    </w:p>
    <w:p w:rsidR="00D176AF" w:rsidRDefault="00D176AF">
      <w:bookmarkStart w:id="0" w:name="_GoBack"/>
      <w:bookmarkEnd w:id="0"/>
    </w:p>
    <w:sectPr w:rsidR="00D176AF" w:rsidSect="00B42072">
      <w:footerReference w:type="default" r:id="rId43"/>
      <w:pgSz w:w="11906" w:h="16838"/>
      <w:pgMar w:top="1134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6887610"/>
      <w:docPartObj>
        <w:docPartGallery w:val="Page Numbers (Bottom of Page)"/>
        <w:docPartUnique/>
      </w:docPartObj>
    </w:sdtPr>
    <w:sdtEndPr/>
    <w:sdtContent>
      <w:p w:rsidR="001D73EC" w:rsidRDefault="00D75698">
        <w:pPr>
          <w:pStyle w:val="af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:rsidR="001D73EC" w:rsidRDefault="00D75698">
    <w:pPr>
      <w:pStyle w:val="af5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5698"/>
    <w:rsid w:val="002049FB"/>
    <w:rsid w:val="006B3D8D"/>
    <w:rsid w:val="006C4D91"/>
    <w:rsid w:val="00B02AD2"/>
    <w:rsid w:val="00D176AF"/>
    <w:rsid w:val="00D75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inorHAnsi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5698"/>
    <w:pPr>
      <w:spacing w:line="276" w:lineRule="auto"/>
    </w:pPr>
    <w:rPr>
      <w:rFonts w:asciiTheme="minorHAnsi" w:hAnsiTheme="minorHAnsi" w:cstheme="minorBidi"/>
    </w:rPr>
  </w:style>
  <w:style w:type="paragraph" w:styleId="1">
    <w:name w:val="heading 1"/>
    <w:basedOn w:val="a"/>
    <w:next w:val="a"/>
    <w:link w:val="10"/>
    <w:uiPriority w:val="9"/>
    <w:qFormat/>
    <w:rsid w:val="006C4D91"/>
    <w:pPr>
      <w:pBdr>
        <w:bottom w:val="thinThickSmallGap" w:sz="12" w:space="1" w:color="943634" w:themeColor="accent2" w:themeShade="BF"/>
      </w:pBdr>
      <w:spacing w:before="400" w:line="252" w:lineRule="auto"/>
      <w:jc w:val="center"/>
      <w:outlineLvl w:val="0"/>
    </w:pPr>
    <w:rPr>
      <w:rFonts w:asciiTheme="majorHAnsi" w:hAnsiTheme="majorHAnsi" w:cstheme="majorBidi"/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C4D91"/>
    <w:pPr>
      <w:pBdr>
        <w:bottom w:val="single" w:sz="4" w:space="1" w:color="622423" w:themeColor="accent2" w:themeShade="7F"/>
      </w:pBdr>
      <w:spacing w:before="400" w:line="252" w:lineRule="auto"/>
      <w:jc w:val="center"/>
      <w:outlineLvl w:val="1"/>
    </w:pPr>
    <w:rPr>
      <w:rFonts w:asciiTheme="majorHAnsi" w:hAnsiTheme="majorHAnsi" w:cstheme="majorBidi"/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C4D91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 w:line="252" w:lineRule="auto"/>
      <w:jc w:val="center"/>
      <w:outlineLvl w:val="2"/>
    </w:pPr>
    <w:rPr>
      <w:rFonts w:asciiTheme="majorHAnsi" w:hAnsiTheme="majorHAnsi" w:cstheme="majorBidi"/>
      <w:caps/>
      <w:color w:val="622423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C4D91"/>
    <w:pPr>
      <w:pBdr>
        <w:bottom w:val="dotted" w:sz="4" w:space="1" w:color="943634" w:themeColor="accent2" w:themeShade="BF"/>
      </w:pBdr>
      <w:spacing w:after="120" w:line="252" w:lineRule="auto"/>
      <w:jc w:val="center"/>
      <w:outlineLvl w:val="3"/>
    </w:pPr>
    <w:rPr>
      <w:rFonts w:asciiTheme="majorHAnsi" w:hAnsiTheme="majorHAnsi" w:cstheme="majorBidi"/>
      <w:caps/>
      <w:color w:val="622423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C4D91"/>
    <w:pPr>
      <w:spacing w:before="320" w:after="120" w:line="252" w:lineRule="auto"/>
      <w:jc w:val="center"/>
      <w:outlineLvl w:val="4"/>
    </w:pPr>
    <w:rPr>
      <w:rFonts w:asciiTheme="majorHAnsi" w:hAnsiTheme="majorHAnsi" w:cstheme="majorBidi"/>
      <w:caps/>
      <w:color w:val="622423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C4D91"/>
    <w:pPr>
      <w:spacing w:after="120" w:line="252" w:lineRule="auto"/>
      <w:jc w:val="center"/>
      <w:outlineLvl w:val="5"/>
    </w:pPr>
    <w:rPr>
      <w:rFonts w:asciiTheme="majorHAnsi" w:hAnsiTheme="majorHAnsi" w:cstheme="majorBidi"/>
      <w:caps/>
      <w:color w:val="943634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C4D91"/>
    <w:pPr>
      <w:spacing w:after="120" w:line="252" w:lineRule="auto"/>
      <w:jc w:val="center"/>
      <w:outlineLvl w:val="6"/>
    </w:pPr>
    <w:rPr>
      <w:rFonts w:asciiTheme="majorHAnsi" w:hAnsiTheme="majorHAnsi" w:cstheme="majorBidi"/>
      <w:i/>
      <w:iCs/>
      <w:caps/>
      <w:color w:val="943634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C4D91"/>
    <w:pPr>
      <w:spacing w:after="120" w:line="252" w:lineRule="auto"/>
      <w:jc w:val="center"/>
      <w:outlineLvl w:val="7"/>
    </w:pPr>
    <w:rPr>
      <w:rFonts w:asciiTheme="majorHAnsi" w:hAnsiTheme="majorHAnsi" w:cstheme="majorBidi"/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C4D91"/>
    <w:pPr>
      <w:spacing w:after="120" w:line="252" w:lineRule="auto"/>
      <w:jc w:val="center"/>
      <w:outlineLvl w:val="8"/>
    </w:pPr>
    <w:rPr>
      <w:rFonts w:asciiTheme="majorHAnsi" w:hAnsiTheme="majorHAnsi" w:cstheme="majorBidi"/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ersonalName">
    <w:name w:val="Personal Name"/>
    <w:basedOn w:val="a3"/>
    <w:rsid w:val="002049FB"/>
    <w:rPr>
      <w:b/>
      <w:caps w:val="0"/>
      <w:color w:val="000000"/>
      <w:sz w:val="28"/>
      <w:szCs w:val="28"/>
    </w:rPr>
  </w:style>
  <w:style w:type="paragraph" w:styleId="a3">
    <w:name w:val="Title"/>
    <w:basedOn w:val="a"/>
    <w:next w:val="a"/>
    <w:link w:val="a4"/>
    <w:uiPriority w:val="10"/>
    <w:qFormat/>
    <w:rsid w:val="006C4D91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rFonts w:asciiTheme="majorHAnsi" w:hAnsiTheme="majorHAnsi" w:cstheme="majorBidi"/>
      <w:caps/>
      <w:color w:val="632423" w:themeColor="accent2" w:themeShade="80"/>
      <w:spacing w:val="50"/>
      <w:sz w:val="44"/>
      <w:szCs w:val="44"/>
    </w:rPr>
  </w:style>
  <w:style w:type="character" w:customStyle="1" w:styleId="a4">
    <w:name w:val="Название Знак"/>
    <w:basedOn w:val="a0"/>
    <w:link w:val="a3"/>
    <w:uiPriority w:val="10"/>
    <w:rsid w:val="006C4D91"/>
    <w:rPr>
      <w:caps/>
      <w:color w:val="632423" w:themeColor="accent2" w:themeShade="80"/>
      <w:spacing w:val="50"/>
      <w:sz w:val="44"/>
      <w:szCs w:val="44"/>
    </w:rPr>
  </w:style>
  <w:style w:type="character" w:customStyle="1" w:styleId="10">
    <w:name w:val="Заголовок 1 Знак"/>
    <w:basedOn w:val="a0"/>
    <w:link w:val="1"/>
    <w:uiPriority w:val="9"/>
    <w:rsid w:val="006C4D91"/>
    <w:rPr>
      <w:caps/>
      <w:color w:val="632423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C4D91"/>
    <w:rPr>
      <w:caps/>
      <w:color w:val="632423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6C4D91"/>
    <w:rPr>
      <w:caps/>
      <w:color w:val="622423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6C4D91"/>
    <w:rPr>
      <w:caps/>
      <w:color w:val="622423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6C4D91"/>
    <w:rPr>
      <w:caps/>
      <w:color w:val="622423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6C4D91"/>
    <w:rPr>
      <w:caps/>
      <w:color w:val="943634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6C4D91"/>
    <w:rPr>
      <w:i/>
      <w:iCs/>
      <w:caps/>
      <w:color w:val="943634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6C4D91"/>
    <w:rPr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C4D91"/>
    <w:rPr>
      <w:i/>
      <w:iCs/>
      <w:caps/>
      <w:spacing w:val="1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6C4D91"/>
    <w:pPr>
      <w:spacing w:line="252" w:lineRule="auto"/>
    </w:pPr>
    <w:rPr>
      <w:rFonts w:asciiTheme="majorHAnsi" w:hAnsiTheme="majorHAnsi" w:cstheme="majorBidi"/>
      <w:caps/>
      <w:spacing w:val="10"/>
      <w:sz w:val="18"/>
      <w:szCs w:val="18"/>
    </w:rPr>
  </w:style>
  <w:style w:type="paragraph" w:styleId="a6">
    <w:name w:val="Subtitle"/>
    <w:basedOn w:val="a"/>
    <w:next w:val="a"/>
    <w:link w:val="a7"/>
    <w:uiPriority w:val="11"/>
    <w:qFormat/>
    <w:rsid w:val="006C4D91"/>
    <w:pPr>
      <w:spacing w:after="560" w:line="240" w:lineRule="auto"/>
      <w:jc w:val="center"/>
    </w:pPr>
    <w:rPr>
      <w:rFonts w:asciiTheme="majorHAnsi" w:hAnsiTheme="majorHAnsi" w:cstheme="majorBidi"/>
      <w:caps/>
      <w:spacing w:val="20"/>
      <w:sz w:val="18"/>
      <w:szCs w:val="18"/>
    </w:rPr>
  </w:style>
  <w:style w:type="character" w:customStyle="1" w:styleId="a7">
    <w:name w:val="Подзаголовок Знак"/>
    <w:basedOn w:val="a0"/>
    <w:link w:val="a6"/>
    <w:uiPriority w:val="11"/>
    <w:rsid w:val="006C4D91"/>
    <w:rPr>
      <w:caps/>
      <w:spacing w:val="20"/>
      <w:sz w:val="18"/>
      <w:szCs w:val="18"/>
    </w:rPr>
  </w:style>
  <w:style w:type="character" w:styleId="a8">
    <w:name w:val="Strong"/>
    <w:uiPriority w:val="22"/>
    <w:qFormat/>
    <w:rsid w:val="006C4D91"/>
    <w:rPr>
      <w:b/>
      <w:bCs/>
      <w:color w:val="943634" w:themeColor="accent2" w:themeShade="BF"/>
      <w:spacing w:val="5"/>
    </w:rPr>
  </w:style>
  <w:style w:type="character" w:styleId="a9">
    <w:name w:val="Emphasis"/>
    <w:uiPriority w:val="20"/>
    <w:qFormat/>
    <w:rsid w:val="006C4D91"/>
    <w:rPr>
      <w:caps/>
      <w:spacing w:val="5"/>
      <w:sz w:val="20"/>
      <w:szCs w:val="20"/>
    </w:rPr>
  </w:style>
  <w:style w:type="paragraph" w:styleId="aa">
    <w:name w:val="No Spacing"/>
    <w:basedOn w:val="a"/>
    <w:link w:val="ab"/>
    <w:uiPriority w:val="1"/>
    <w:qFormat/>
    <w:rsid w:val="006C4D91"/>
    <w:pPr>
      <w:spacing w:after="0" w:line="240" w:lineRule="auto"/>
    </w:pPr>
    <w:rPr>
      <w:rFonts w:asciiTheme="majorHAnsi" w:hAnsiTheme="majorHAnsi" w:cstheme="majorBidi"/>
    </w:rPr>
  </w:style>
  <w:style w:type="character" w:customStyle="1" w:styleId="ab">
    <w:name w:val="Без интервала Знак"/>
    <w:basedOn w:val="a0"/>
    <w:link w:val="aa"/>
    <w:uiPriority w:val="1"/>
    <w:rsid w:val="006C4D91"/>
  </w:style>
  <w:style w:type="paragraph" w:styleId="ac">
    <w:name w:val="List Paragraph"/>
    <w:basedOn w:val="a"/>
    <w:uiPriority w:val="34"/>
    <w:qFormat/>
    <w:rsid w:val="006C4D91"/>
    <w:pPr>
      <w:spacing w:line="252" w:lineRule="auto"/>
      <w:ind w:left="720"/>
      <w:contextualSpacing/>
    </w:pPr>
    <w:rPr>
      <w:rFonts w:asciiTheme="majorHAnsi" w:hAnsiTheme="majorHAnsi" w:cstheme="majorBidi"/>
    </w:rPr>
  </w:style>
  <w:style w:type="paragraph" w:styleId="21">
    <w:name w:val="Quote"/>
    <w:basedOn w:val="a"/>
    <w:next w:val="a"/>
    <w:link w:val="22"/>
    <w:uiPriority w:val="29"/>
    <w:qFormat/>
    <w:rsid w:val="006C4D91"/>
    <w:pPr>
      <w:spacing w:line="252" w:lineRule="auto"/>
    </w:pPr>
    <w:rPr>
      <w:rFonts w:asciiTheme="majorHAnsi" w:hAnsiTheme="majorHAnsi" w:cstheme="majorBidi"/>
      <w:i/>
      <w:iCs/>
    </w:rPr>
  </w:style>
  <w:style w:type="character" w:customStyle="1" w:styleId="22">
    <w:name w:val="Цитата 2 Знак"/>
    <w:basedOn w:val="a0"/>
    <w:link w:val="21"/>
    <w:uiPriority w:val="29"/>
    <w:rsid w:val="006C4D91"/>
    <w:rPr>
      <w:i/>
      <w:iCs/>
    </w:rPr>
  </w:style>
  <w:style w:type="paragraph" w:styleId="ad">
    <w:name w:val="Intense Quote"/>
    <w:basedOn w:val="a"/>
    <w:next w:val="a"/>
    <w:link w:val="ae"/>
    <w:uiPriority w:val="30"/>
    <w:qFormat/>
    <w:rsid w:val="006C4D91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rFonts w:asciiTheme="majorHAnsi" w:hAnsiTheme="majorHAnsi" w:cstheme="majorBidi"/>
      <w:caps/>
      <w:color w:val="622423" w:themeColor="accent2" w:themeShade="7F"/>
      <w:spacing w:val="5"/>
      <w:sz w:val="20"/>
      <w:szCs w:val="20"/>
    </w:rPr>
  </w:style>
  <w:style w:type="character" w:customStyle="1" w:styleId="ae">
    <w:name w:val="Выделенная цитата Знак"/>
    <w:basedOn w:val="a0"/>
    <w:link w:val="ad"/>
    <w:uiPriority w:val="30"/>
    <w:rsid w:val="006C4D91"/>
    <w:rPr>
      <w:caps/>
      <w:color w:val="622423" w:themeColor="accent2" w:themeShade="7F"/>
      <w:spacing w:val="5"/>
      <w:sz w:val="20"/>
      <w:szCs w:val="20"/>
    </w:rPr>
  </w:style>
  <w:style w:type="character" w:styleId="af">
    <w:name w:val="Subtle Emphasis"/>
    <w:uiPriority w:val="19"/>
    <w:qFormat/>
    <w:rsid w:val="006C4D91"/>
    <w:rPr>
      <w:i/>
      <w:iCs/>
    </w:rPr>
  </w:style>
  <w:style w:type="character" w:styleId="af0">
    <w:name w:val="Intense Emphasis"/>
    <w:uiPriority w:val="21"/>
    <w:qFormat/>
    <w:rsid w:val="006C4D91"/>
    <w:rPr>
      <w:i/>
      <w:iCs/>
      <w:caps/>
      <w:spacing w:val="10"/>
      <w:sz w:val="20"/>
      <w:szCs w:val="20"/>
    </w:rPr>
  </w:style>
  <w:style w:type="character" w:styleId="af1">
    <w:name w:val="Subtle Reference"/>
    <w:basedOn w:val="a0"/>
    <w:uiPriority w:val="31"/>
    <w:qFormat/>
    <w:rsid w:val="006C4D91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2">
    <w:name w:val="Intense Reference"/>
    <w:uiPriority w:val="32"/>
    <w:qFormat/>
    <w:rsid w:val="006C4D91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3">
    <w:name w:val="Book Title"/>
    <w:uiPriority w:val="33"/>
    <w:qFormat/>
    <w:rsid w:val="006C4D91"/>
    <w:rPr>
      <w:caps/>
      <w:color w:val="622423" w:themeColor="accent2" w:themeShade="7F"/>
      <w:spacing w:val="5"/>
      <w:u w:color="622423" w:themeColor="accent2" w:themeShade="7F"/>
    </w:rPr>
  </w:style>
  <w:style w:type="paragraph" w:styleId="af4">
    <w:name w:val="TOC Heading"/>
    <w:basedOn w:val="1"/>
    <w:next w:val="a"/>
    <w:uiPriority w:val="39"/>
    <w:semiHidden/>
    <w:unhideWhenUsed/>
    <w:qFormat/>
    <w:rsid w:val="006C4D91"/>
    <w:pPr>
      <w:outlineLvl w:val="9"/>
    </w:pPr>
    <w:rPr>
      <w:lang w:bidi="en-US"/>
    </w:rPr>
  </w:style>
  <w:style w:type="paragraph" w:styleId="af5">
    <w:name w:val="footer"/>
    <w:basedOn w:val="a"/>
    <w:link w:val="af6"/>
    <w:uiPriority w:val="99"/>
    <w:unhideWhenUsed/>
    <w:rsid w:val="00D756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D75698"/>
    <w:rPr>
      <w:rFonts w:asciiTheme="minorHAnsi" w:hAnsiTheme="minorHAnsi" w:cstheme="minorBidi"/>
    </w:rPr>
  </w:style>
  <w:style w:type="paragraph" w:styleId="af7">
    <w:name w:val="Balloon Text"/>
    <w:basedOn w:val="a"/>
    <w:link w:val="af8"/>
    <w:uiPriority w:val="99"/>
    <w:semiHidden/>
    <w:unhideWhenUsed/>
    <w:rsid w:val="00D756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D756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inorHAnsi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5698"/>
    <w:pPr>
      <w:spacing w:line="276" w:lineRule="auto"/>
    </w:pPr>
    <w:rPr>
      <w:rFonts w:asciiTheme="minorHAnsi" w:hAnsiTheme="minorHAnsi" w:cstheme="minorBidi"/>
    </w:rPr>
  </w:style>
  <w:style w:type="paragraph" w:styleId="1">
    <w:name w:val="heading 1"/>
    <w:basedOn w:val="a"/>
    <w:next w:val="a"/>
    <w:link w:val="10"/>
    <w:uiPriority w:val="9"/>
    <w:qFormat/>
    <w:rsid w:val="006C4D91"/>
    <w:pPr>
      <w:pBdr>
        <w:bottom w:val="thinThickSmallGap" w:sz="12" w:space="1" w:color="943634" w:themeColor="accent2" w:themeShade="BF"/>
      </w:pBdr>
      <w:spacing w:before="400" w:line="252" w:lineRule="auto"/>
      <w:jc w:val="center"/>
      <w:outlineLvl w:val="0"/>
    </w:pPr>
    <w:rPr>
      <w:rFonts w:asciiTheme="majorHAnsi" w:hAnsiTheme="majorHAnsi" w:cstheme="majorBidi"/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C4D91"/>
    <w:pPr>
      <w:pBdr>
        <w:bottom w:val="single" w:sz="4" w:space="1" w:color="622423" w:themeColor="accent2" w:themeShade="7F"/>
      </w:pBdr>
      <w:spacing w:before="400" w:line="252" w:lineRule="auto"/>
      <w:jc w:val="center"/>
      <w:outlineLvl w:val="1"/>
    </w:pPr>
    <w:rPr>
      <w:rFonts w:asciiTheme="majorHAnsi" w:hAnsiTheme="majorHAnsi" w:cstheme="majorBidi"/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C4D91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 w:line="252" w:lineRule="auto"/>
      <w:jc w:val="center"/>
      <w:outlineLvl w:val="2"/>
    </w:pPr>
    <w:rPr>
      <w:rFonts w:asciiTheme="majorHAnsi" w:hAnsiTheme="majorHAnsi" w:cstheme="majorBidi"/>
      <w:caps/>
      <w:color w:val="622423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C4D91"/>
    <w:pPr>
      <w:pBdr>
        <w:bottom w:val="dotted" w:sz="4" w:space="1" w:color="943634" w:themeColor="accent2" w:themeShade="BF"/>
      </w:pBdr>
      <w:spacing w:after="120" w:line="252" w:lineRule="auto"/>
      <w:jc w:val="center"/>
      <w:outlineLvl w:val="3"/>
    </w:pPr>
    <w:rPr>
      <w:rFonts w:asciiTheme="majorHAnsi" w:hAnsiTheme="majorHAnsi" w:cstheme="majorBidi"/>
      <w:caps/>
      <w:color w:val="622423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C4D91"/>
    <w:pPr>
      <w:spacing w:before="320" w:after="120" w:line="252" w:lineRule="auto"/>
      <w:jc w:val="center"/>
      <w:outlineLvl w:val="4"/>
    </w:pPr>
    <w:rPr>
      <w:rFonts w:asciiTheme="majorHAnsi" w:hAnsiTheme="majorHAnsi" w:cstheme="majorBidi"/>
      <w:caps/>
      <w:color w:val="622423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C4D91"/>
    <w:pPr>
      <w:spacing w:after="120" w:line="252" w:lineRule="auto"/>
      <w:jc w:val="center"/>
      <w:outlineLvl w:val="5"/>
    </w:pPr>
    <w:rPr>
      <w:rFonts w:asciiTheme="majorHAnsi" w:hAnsiTheme="majorHAnsi" w:cstheme="majorBidi"/>
      <w:caps/>
      <w:color w:val="943634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C4D91"/>
    <w:pPr>
      <w:spacing w:after="120" w:line="252" w:lineRule="auto"/>
      <w:jc w:val="center"/>
      <w:outlineLvl w:val="6"/>
    </w:pPr>
    <w:rPr>
      <w:rFonts w:asciiTheme="majorHAnsi" w:hAnsiTheme="majorHAnsi" w:cstheme="majorBidi"/>
      <w:i/>
      <w:iCs/>
      <w:caps/>
      <w:color w:val="943634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C4D91"/>
    <w:pPr>
      <w:spacing w:after="120" w:line="252" w:lineRule="auto"/>
      <w:jc w:val="center"/>
      <w:outlineLvl w:val="7"/>
    </w:pPr>
    <w:rPr>
      <w:rFonts w:asciiTheme="majorHAnsi" w:hAnsiTheme="majorHAnsi" w:cstheme="majorBidi"/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C4D91"/>
    <w:pPr>
      <w:spacing w:after="120" w:line="252" w:lineRule="auto"/>
      <w:jc w:val="center"/>
      <w:outlineLvl w:val="8"/>
    </w:pPr>
    <w:rPr>
      <w:rFonts w:asciiTheme="majorHAnsi" w:hAnsiTheme="majorHAnsi" w:cstheme="majorBidi"/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ersonalName">
    <w:name w:val="Personal Name"/>
    <w:basedOn w:val="a3"/>
    <w:rsid w:val="002049FB"/>
    <w:rPr>
      <w:b/>
      <w:caps w:val="0"/>
      <w:color w:val="000000"/>
      <w:sz w:val="28"/>
      <w:szCs w:val="28"/>
    </w:rPr>
  </w:style>
  <w:style w:type="paragraph" w:styleId="a3">
    <w:name w:val="Title"/>
    <w:basedOn w:val="a"/>
    <w:next w:val="a"/>
    <w:link w:val="a4"/>
    <w:uiPriority w:val="10"/>
    <w:qFormat/>
    <w:rsid w:val="006C4D91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rFonts w:asciiTheme="majorHAnsi" w:hAnsiTheme="majorHAnsi" w:cstheme="majorBidi"/>
      <w:caps/>
      <w:color w:val="632423" w:themeColor="accent2" w:themeShade="80"/>
      <w:spacing w:val="50"/>
      <w:sz w:val="44"/>
      <w:szCs w:val="44"/>
    </w:rPr>
  </w:style>
  <w:style w:type="character" w:customStyle="1" w:styleId="a4">
    <w:name w:val="Название Знак"/>
    <w:basedOn w:val="a0"/>
    <w:link w:val="a3"/>
    <w:uiPriority w:val="10"/>
    <w:rsid w:val="006C4D91"/>
    <w:rPr>
      <w:caps/>
      <w:color w:val="632423" w:themeColor="accent2" w:themeShade="80"/>
      <w:spacing w:val="50"/>
      <w:sz w:val="44"/>
      <w:szCs w:val="44"/>
    </w:rPr>
  </w:style>
  <w:style w:type="character" w:customStyle="1" w:styleId="10">
    <w:name w:val="Заголовок 1 Знак"/>
    <w:basedOn w:val="a0"/>
    <w:link w:val="1"/>
    <w:uiPriority w:val="9"/>
    <w:rsid w:val="006C4D91"/>
    <w:rPr>
      <w:caps/>
      <w:color w:val="632423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C4D91"/>
    <w:rPr>
      <w:caps/>
      <w:color w:val="632423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6C4D91"/>
    <w:rPr>
      <w:caps/>
      <w:color w:val="622423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6C4D91"/>
    <w:rPr>
      <w:caps/>
      <w:color w:val="622423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6C4D91"/>
    <w:rPr>
      <w:caps/>
      <w:color w:val="622423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6C4D91"/>
    <w:rPr>
      <w:caps/>
      <w:color w:val="943634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6C4D91"/>
    <w:rPr>
      <w:i/>
      <w:iCs/>
      <w:caps/>
      <w:color w:val="943634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6C4D91"/>
    <w:rPr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C4D91"/>
    <w:rPr>
      <w:i/>
      <w:iCs/>
      <w:caps/>
      <w:spacing w:val="1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6C4D91"/>
    <w:pPr>
      <w:spacing w:line="252" w:lineRule="auto"/>
    </w:pPr>
    <w:rPr>
      <w:rFonts w:asciiTheme="majorHAnsi" w:hAnsiTheme="majorHAnsi" w:cstheme="majorBidi"/>
      <w:caps/>
      <w:spacing w:val="10"/>
      <w:sz w:val="18"/>
      <w:szCs w:val="18"/>
    </w:rPr>
  </w:style>
  <w:style w:type="paragraph" w:styleId="a6">
    <w:name w:val="Subtitle"/>
    <w:basedOn w:val="a"/>
    <w:next w:val="a"/>
    <w:link w:val="a7"/>
    <w:uiPriority w:val="11"/>
    <w:qFormat/>
    <w:rsid w:val="006C4D91"/>
    <w:pPr>
      <w:spacing w:after="560" w:line="240" w:lineRule="auto"/>
      <w:jc w:val="center"/>
    </w:pPr>
    <w:rPr>
      <w:rFonts w:asciiTheme="majorHAnsi" w:hAnsiTheme="majorHAnsi" w:cstheme="majorBidi"/>
      <w:caps/>
      <w:spacing w:val="20"/>
      <w:sz w:val="18"/>
      <w:szCs w:val="18"/>
    </w:rPr>
  </w:style>
  <w:style w:type="character" w:customStyle="1" w:styleId="a7">
    <w:name w:val="Подзаголовок Знак"/>
    <w:basedOn w:val="a0"/>
    <w:link w:val="a6"/>
    <w:uiPriority w:val="11"/>
    <w:rsid w:val="006C4D91"/>
    <w:rPr>
      <w:caps/>
      <w:spacing w:val="20"/>
      <w:sz w:val="18"/>
      <w:szCs w:val="18"/>
    </w:rPr>
  </w:style>
  <w:style w:type="character" w:styleId="a8">
    <w:name w:val="Strong"/>
    <w:uiPriority w:val="22"/>
    <w:qFormat/>
    <w:rsid w:val="006C4D91"/>
    <w:rPr>
      <w:b/>
      <w:bCs/>
      <w:color w:val="943634" w:themeColor="accent2" w:themeShade="BF"/>
      <w:spacing w:val="5"/>
    </w:rPr>
  </w:style>
  <w:style w:type="character" w:styleId="a9">
    <w:name w:val="Emphasis"/>
    <w:uiPriority w:val="20"/>
    <w:qFormat/>
    <w:rsid w:val="006C4D91"/>
    <w:rPr>
      <w:caps/>
      <w:spacing w:val="5"/>
      <w:sz w:val="20"/>
      <w:szCs w:val="20"/>
    </w:rPr>
  </w:style>
  <w:style w:type="paragraph" w:styleId="aa">
    <w:name w:val="No Spacing"/>
    <w:basedOn w:val="a"/>
    <w:link w:val="ab"/>
    <w:uiPriority w:val="1"/>
    <w:qFormat/>
    <w:rsid w:val="006C4D91"/>
    <w:pPr>
      <w:spacing w:after="0" w:line="240" w:lineRule="auto"/>
    </w:pPr>
    <w:rPr>
      <w:rFonts w:asciiTheme="majorHAnsi" w:hAnsiTheme="majorHAnsi" w:cstheme="majorBidi"/>
    </w:rPr>
  </w:style>
  <w:style w:type="character" w:customStyle="1" w:styleId="ab">
    <w:name w:val="Без интервала Знак"/>
    <w:basedOn w:val="a0"/>
    <w:link w:val="aa"/>
    <w:uiPriority w:val="1"/>
    <w:rsid w:val="006C4D91"/>
  </w:style>
  <w:style w:type="paragraph" w:styleId="ac">
    <w:name w:val="List Paragraph"/>
    <w:basedOn w:val="a"/>
    <w:uiPriority w:val="34"/>
    <w:qFormat/>
    <w:rsid w:val="006C4D91"/>
    <w:pPr>
      <w:spacing w:line="252" w:lineRule="auto"/>
      <w:ind w:left="720"/>
      <w:contextualSpacing/>
    </w:pPr>
    <w:rPr>
      <w:rFonts w:asciiTheme="majorHAnsi" w:hAnsiTheme="majorHAnsi" w:cstheme="majorBidi"/>
    </w:rPr>
  </w:style>
  <w:style w:type="paragraph" w:styleId="21">
    <w:name w:val="Quote"/>
    <w:basedOn w:val="a"/>
    <w:next w:val="a"/>
    <w:link w:val="22"/>
    <w:uiPriority w:val="29"/>
    <w:qFormat/>
    <w:rsid w:val="006C4D91"/>
    <w:pPr>
      <w:spacing w:line="252" w:lineRule="auto"/>
    </w:pPr>
    <w:rPr>
      <w:rFonts w:asciiTheme="majorHAnsi" w:hAnsiTheme="majorHAnsi" w:cstheme="majorBidi"/>
      <w:i/>
      <w:iCs/>
    </w:rPr>
  </w:style>
  <w:style w:type="character" w:customStyle="1" w:styleId="22">
    <w:name w:val="Цитата 2 Знак"/>
    <w:basedOn w:val="a0"/>
    <w:link w:val="21"/>
    <w:uiPriority w:val="29"/>
    <w:rsid w:val="006C4D91"/>
    <w:rPr>
      <w:i/>
      <w:iCs/>
    </w:rPr>
  </w:style>
  <w:style w:type="paragraph" w:styleId="ad">
    <w:name w:val="Intense Quote"/>
    <w:basedOn w:val="a"/>
    <w:next w:val="a"/>
    <w:link w:val="ae"/>
    <w:uiPriority w:val="30"/>
    <w:qFormat/>
    <w:rsid w:val="006C4D91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rFonts w:asciiTheme="majorHAnsi" w:hAnsiTheme="majorHAnsi" w:cstheme="majorBidi"/>
      <w:caps/>
      <w:color w:val="622423" w:themeColor="accent2" w:themeShade="7F"/>
      <w:spacing w:val="5"/>
      <w:sz w:val="20"/>
      <w:szCs w:val="20"/>
    </w:rPr>
  </w:style>
  <w:style w:type="character" w:customStyle="1" w:styleId="ae">
    <w:name w:val="Выделенная цитата Знак"/>
    <w:basedOn w:val="a0"/>
    <w:link w:val="ad"/>
    <w:uiPriority w:val="30"/>
    <w:rsid w:val="006C4D91"/>
    <w:rPr>
      <w:caps/>
      <w:color w:val="622423" w:themeColor="accent2" w:themeShade="7F"/>
      <w:spacing w:val="5"/>
      <w:sz w:val="20"/>
      <w:szCs w:val="20"/>
    </w:rPr>
  </w:style>
  <w:style w:type="character" w:styleId="af">
    <w:name w:val="Subtle Emphasis"/>
    <w:uiPriority w:val="19"/>
    <w:qFormat/>
    <w:rsid w:val="006C4D91"/>
    <w:rPr>
      <w:i/>
      <w:iCs/>
    </w:rPr>
  </w:style>
  <w:style w:type="character" w:styleId="af0">
    <w:name w:val="Intense Emphasis"/>
    <w:uiPriority w:val="21"/>
    <w:qFormat/>
    <w:rsid w:val="006C4D91"/>
    <w:rPr>
      <w:i/>
      <w:iCs/>
      <w:caps/>
      <w:spacing w:val="10"/>
      <w:sz w:val="20"/>
      <w:szCs w:val="20"/>
    </w:rPr>
  </w:style>
  <w:style w:type="character" w:styleId="af1">
    <w:name w:val="Subtle Reference"/>
    <w:basedOn w:val="a0"/>
    <w:uiPriority w:val="31"/>
    <w:qFormat/>
    <w:rsid w:val="006C4D91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2">
    <w:name w:val="Intense Reference"/>
    <w:uiPriority w:val="32"/>
    <w:qFormat/>
    <w:rsid w:val="006C4D91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3">
    <w:name w:val="Book Title"/>
    <w:uiPriority w:val="33"/>
    <w:qFormat/>
    <w:rsid w:val="006C4D91"/>
    <w:rPr>
      <w:caps/>
      <w:color w:val="622423" w:themeColor="accent2" w:themeShade="7F"/>
      <w:spacing w:val="5"/>
      <w:u w:color="622423" w:themeColor="accent2" w:themeShade="7F"/>
    </w:rPr>
  </w:style>
  <w:style w:type="paragraph" w:styleId="af4">
    <w:name w:val="TOC Heading"/>
    <w:basedOn w:val="1"/>
    <w:next w:val="a"/>
    <w:uiPriority w:val="39"/>
    <w:semiHidden/>
    <w:unhideWhenUsed/>
    <w:qFormat/>
    <w:rsid w:val="006C4D91"/>
    <w:pPr>
      <w:outlineLvl w:val="9"/>
    </w:pPr>
    <w:rPr>
      <w:lang w:bidi="en-US"/>
    </w:rPr>
  </w:style>
  <w:style w:type="paragraph" w:styleId="af5">
    <w:name w:val="footer"/>
    <w:basedOn w:val="a"/>
    <w:link w:val="af6"/>
    <w:uiPriority w:val="99"/>
    <w:unhideWhenUsed/>
    <w:rsid w:val="00D756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D75698"/>
    <w:rPr>
      <w:rFonts w:asciiTheme="minorHAnsi" w:hAnsiTheme="minorHAnsi" w:cstheme="minorBidi"/>
    </w:rPr>
  </w:style>
  <w:style w:type="paragraph" w:styleId="af7">
    <w:name w:val="Balloon Text"/>
    <w:basedOn w:val="a"/>
    <w:link w:val="af8"/>
    <w:uiPriority w:val="99"/>
    <w:semiHidden/>
    <w:unhideWhenUsed/>
    <w:rsid w:val="00D756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D756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3.png"/><Relationship Id="rId12" Type="http://schemas.microsoft.com/office/2007/relationships/hdphoto" Target="media/hdphoto1.wdp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6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1490</Words>
  <Characters>8497</Characters>
  <Application>Microsoft Office Word</Application>
  <DocSecurity>0</DocSecurity>
  <Lines>70</Lines>
  <Paragraphs>19</Paragraphs>
  <ScaleCrop>false</ScaleCrop>
  <Company/>
  <LinksUpToDate>false</LinksUpToDate>
  <CharactersWithSpaces>9968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2013-03-26T09:10:00Z</dcterms:created>
  <dcterms:modified xsi:type="dcterms:W3CDTF">2013-03-26T09:12:00Z</dcterms:modified>
</cp:coreProperties>
</file>